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6" w:rsidRPr="00206CD2" w:rsidRDefault="00E04E36" w:rsidP="00E04E36">
      <w:pPr>
        <w:jc w:val="center"/>
        <w:rPr>
          <w:rFonts w:asciiTheme="minorHAnsi" w:hAnsiTheme="minorHAnsi"/>
          <w:b/>
          <w:color w:val="auto"/>
          <w:kern w:val="0"/>
          <w:sz w:val="32"/>
          <w:szCs w:val="32"/>
        </w:rPr>
      </w:pPr>
      <w:r w:rsidRPr="00206CD2">
        <w:rPr>
          <w:rFonts w:asciiTheme="minorHAnsi" w:hAnsiTheme="minorHAnsi"/>
          <w:b/>
          <w:color w:val="auto"/>
          <w:kern w:val="0"/>
          <w:sz w:val="32"/>
          <w:szCs w:val="32"/>
        </w:rPr>
        <w:t>repertuar kina REJS – marzec 2020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2126"/>
        <w:gridCol w:w="6237"/>
      </w:tblGrid>
      <w:tr w:rsidR="00853883" w:rsidTr="00206CD2">
        <w:trPr>
          <w:trHeight w:val="1194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1, 7 - 8 marca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14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JAKUB, MIMMI</w:t>
            </w:r>
            <w:r w:rsidR="00853883"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 xml:space="preserve"> 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 xml:space="preserve"> I GADAJĄCE PSY 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Łotwa, Polska 2018, 70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w polskiej wersji językowej, wiek 6+</w:t>
            </w:r>
          </w:p>
        </w:tc>
      </w:tr>
      <w:tr w:rsidR="00853883" w:rsidTr="00206CD2">
        <w:trPr>
          <w:trHeight w:val="724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5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7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16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MONOS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Kolumbia 2019, 102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Alejandro</w:t>
            </w:r>
            <w:proofErr w:type="spellEnd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Landes</w:t>
            </w:r>
          </w:p>
        </w:tc>
      </w:tr>
      <w:tr w:rsidR="00853883" w:rsidTr="00206CD2">
        <w:trPr>
          <w:trHeight w:val="404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3 - 4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7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8 marca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16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NĘDZNICY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Francja 2019, 102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Ladj</w:t>
            </w:r>
            <w:proofErr w:type="spellEnd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Ly</w:t>
            </w:r>
            <w:proofErr w:type="spellEnd"/>
          </w:p>
        </w:tc>
      </w:tr>
      <w:tr w:rsidR="00853883" w:rsidTr="00206CD2">
        <w:trPr>
          <w:trHeight w:val="630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7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8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9 - 10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11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13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15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11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,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MAŁE KOBIETKI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USA 2019, 134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Greta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Gerwig</w:t>
            </w:r>
            <w:proofErr w:type="spellEnd"/>
          </w:p>
        </w:tc>
      </w:tr>
      <w:tr w:rsidR="00853883" w:rsidTr="00206CD2">
        <w:trPr>
          <w:trHeight w:val="1227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8 marca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POJEDYNEK NA GŁOSY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Wielka Brytania 2019, 112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Peter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Cattaneo</w:t>
            </w:r>
            <w:proofErr w:type="spellEnd"/>
          </w:p>
        </w:tc>
      </w:tr>
      <w:tr w:rsidR="00853883" w:rsidTr="00206CD2">
        <w:trPr>
          <w:trHeight w:val="275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12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13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17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22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16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3883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 xml:space="preserve">MARIANNE I LEONARD: 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SŁOWA MIŁOŚCI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USA  2019, 102 min.</w:t>
            </w:r>
          </w:p>
        </w:tc>
      </w:tr>
      <w:tr w:rsidR="00853883" w:rsidTr="00206CD2">
        <w:trPr>
          <w:trHeight w:val="783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13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14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17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18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19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22 marca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11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,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15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3883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 xml:space="preserve">SALA SAMOBÓJCÓW. 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HEJTER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Polska 2020, 130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Jan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Komasa</w:t>
            </w:r>
            <w:proofErr w:type="spellEnd"/>
          </w:p>
        </w:tc>
      </w:tr>
      <w:tr w:rsidR="00853883" w:rsidTr="00206CD2">
        <w:trPr>
          <w:trHeight w:val="65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21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22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23 - 24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25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12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,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 xml:space="preserve">SKŁODOWSKA 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Wielka Brytania 2019, 103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reżyseria: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Marjane</w:t>
            </w:r>
            <w:proofErr w:type="spellEnd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Satrapi</w:t>
            </w:r>
            <w:proofErr w:type="spellEnd"/>
          </w:p>
        </w:tc>
      </w:tr>
      <w:tr w:rsidR="00853883" w:rsidTr="00206CD2">
        <w:trPr>
          <w:trHeight w:val="734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22, 29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13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BAYALA I OSTATNI SMOK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Luksemburg, Niemcy  2019, 85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w polskiej wersji językowej, wiek 6+</w:t>
            </w:r>
          </w:p>
        </w:tc>
      </w:tr>
      <w:tr w:rsidR="00853883" w:rsidTr="00206CD2">
        <w:trPr>
          <w:trHeight w:val="1213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29 marca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18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DOLINA BOGÓW</w:t>
            </w:r>
          </w:p>
          <w:p w:rsidR="00E04E36" w:rsidRPr="00206CD2" w:rsidRDefault="00853883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Polska, Luksemburg </w:t>
            </w:r>
            <w:r w:rsidR="00E04E36" w:rsidRPr="00206CD2">
              <w:rPr>
                <w:rFonts w:asciiTheme="minorHAnsi" w:hAnsiTheme="minorHAnsi"/>
                <w:color w:val="auto"/>
                <w:sz w:val="24"/>
                <w:szCs w:val="24"/>
              </w:rPr>
              <w:t>2019, 131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reżyseria: Lech Majewski</w:t>
            </w:r>
          </w:p>
        </w:tc>
      </w:tr>
      <w:tr w:rsidR="00853883" w:rsidTr="00206CD2">
        <w:trPr>
          <w:trHeight w:val="875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26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28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29 marca</w:t>
            </w:r>
          </w:p>
          <w:p w:rsidR="00E04E36" w:rsidRPr="00206CD2" w:rsidRDefault="00E04E36">
            <w:pPr>
              <w:widowControl w:val="0"/>
              <w:ind w:right="60"/>
              <w:jc w:val="righ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30 - 31 marca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20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16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  <w:p w:rsidR="00E04E36" w:rsidRPr="00206CD2" w:rsidRDefault="00E04E36" w:rsidP="00853883">
            <w:pPr>
              <w:widowControl w:val="0"/>
              <w:ind w:left="50" w:firstLine="36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godz. 19</w:t>
            </w:r>
            <w:r w:rsidRPr="00206CD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</w:pPr>
            <w:r w:rsidRPr="00206CD2">
              <w:rPr>
                <w:rFonts w:asciiTheme="minorHAnsi" w:hAnsiTheme="minorHAnsi"/>
                <w:b/>
                <w:bCs/>
                <w:color w:val="auto"/>
                <w:sz w:val="36"/>
                <w:szCs w:val="36"/>
              </w:rPr>
              <w:t>CO PRZYNIESIE JUTRO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Wielka Brytania 2019, 100 min.</w:t>
            </w:r>
          </w:p>
          <w:p w:rsidR="00E04E36" w:rsidRPr="00206CD2" w:rsidRDefault="00E04E36" w:rsidP="00853883">
            <w:pPr>
              <w:ind w:firstLine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06CD2">
              <w:rPr>
                <w:rFonts w:asciiTheme="minorHAnsi" w:hAnsiTheme="minorHAnsi"/>
                <w:color w:val="auto"/>
                <w:sz w:val="24"/>
                <w:szCs w:val="24"/>
              </w:rPr>
              <w:t>reżyseria: William Nicholson</w:t>
            </w:r>
          </w:p>
        </w:tc>
      </w:tr>
    </w:tbl>
    <w:p w:rsidR="008B33F2" w:rsidRPr="00D612C7" w:rsidRDefault="008B33F2">
      <w:pPr>
        <w:rPr>
          <w:sz w:val="2"/>
          <w:szCs w:val="2"/>
        </w:rPr>
      </w:pPr>
    </w:p>
    <w:sectPr w:rsidR="008B33F2" w:rsidRPr="00D612C7" w:rsidSect="00206CD2">
      <w:pgSz w:w="11905" w:h="16837"/>
      <w:pgMar w:top="567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E04E36"/>
    <w:rsid w:val="00206CD2"/>
    <w:rsid w:val="002D7BC4"/>
    <w:rsid w:val="003D1C9A"/>
    <w:rsid w:val="00535F45"/>
    <w:rsid w:val="008013B7"/>
    <w:rsid w:val="00853883"/>
    <w:rsid w:val="008B33F2"/>
    <w:rsid w:val="00A0382E"/>
    <w:rsid w:val="00D612C7"/>
    <w:rsid w:val="00E04E36"/>
    <w:rsid w:val="00E82217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E36"/>
    <w:pPr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E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3C3B-BE87-49E6-9865-8E34C50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4</cp:revision>
  <cp:lastPrinted>2020-02-23T18:12:00Z</cp:lastPrinted>
  <dcterms:created xsi:type="dcterms:W3CDTF">2020-02-23T16:14:00Z</dcterms:created>
  <dcterms:modified xsi:type="dcterms:W3CDTF">2020-02-23T18:12:00Z</dcterms:modified>
</cp:coreProperties>
</file>