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94F6" w14:textId="65C49E15" w:rsidR="00164868" w:rsidRPr="00881A4F" w:rsidRDefault="0089629F" w:rsidP="00881A4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9629F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413B76CE" wp14:editId="2DE392AD">
            <wp:simplePos x="0" y="0"/>
            <wp:positionH relativeFrom="column">
              <wp:posOffset>1337310</wp:posOffset>
            </wp:positionH>
            <wp:positionV relativeFrom="paragraph">
              <wp:posOffset>-623570</wp:posOffset>
            </wp:positionV>
            <wp:extent cx="3246120" cy="8972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A4F">
        <w:rPr>
          <w:rFonts w:asciiTheme="minorHAnsi" w:hAnsiTheme="minorHAnsi" w:cstheme="minorHAnsi"/>
          <w:b/>
        </w:rPr>
        <w:t>REGULAMIN</w:t>
      </w:r>
    </w:p>
    <w:p w14:paraId="6F435BE2" w14:textId="4DEF05F6" w:rsidR="00164868" w:rsidRPr="00881A4F" w:rsidRDefault="00000000" w:rsidP="00881A4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1A4F">
        <w:rPr>
          <w:rFonts w:asciiTheme="minorHAnsi" w:hAnsiTheme="minorHAnsi" w:cstheme="minorHAnsi"/>
          <w:b/>
        </w:rPr>
        <w:t>JESIENNEGO TURNIEJU DLA DZIECI I MŁODZIEŻY</w:t>
      </w:r>
    </w:p>
    <w:p w14:paraId="60D416E1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81A4F">
        <w:rPr>
          <w:rFonts w:asciiTheme="minorHAnsi" w:hAnsiTheme="minorHAnsi" w:cstheme="minorHAnsi"/>
          <w:b/>
        </w:rPr>
        <w:t>I Cele</w:t>
      </w:r>
    </w:p>
    <w:p w14:paraId="437E8FBA" w14:textId="6EC8F7F0" w:rsidR="00164868" w:rsidRPr="00881A4F" w:rsidRDefault="0013372E" w:rsidP="00881A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Popularyzacja gry w szachy w mieście Słupsk</w:t>
      </w:r>
    </w:p>
    <w:p w14:paraId="695CB22D" w14:textId="5DF7EA7F" w:rsidR="00164868" w:rsidRPr="00881A4F" w:rsidRDefault="00000000" w:rsidP="00881A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Umożliwienie uzyskania wyższych kategorii szachowych: V i IV.</w:t>
      </w:r>
    </w:p>
    <w:p w14:paraId="0E82CBDA" w14:textId="0977470D" w:rsidR="0013372E" w:rsidRPr="00881A4F" w:rsidRDefault="00000000" w:rsidP="00881A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Zacieśnienie i pogłębienie kontaktów koleżeńskich pomiędzy uczestnikami zawodów.</w:t>
      </w:r>
    </w:p>
    <w:p w14:paraId="4AD31248" w14:textId="38E66407" w:rsidR="0013372E" w:rsidRPr="00881A4F" w:rsidRDefault="0013372E" w:rsidP="00881A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 Podniesienie poziomu gry, rozwój intelektualny dzieci i młodzieży.</w:t>
      </w:r>
    </w:p>
    <w:p w14:paraId="1E7134D1" w14:textId="5E1C9D63" w:rsidR="0013372E" w:rsidRPr="00881A4F" w:rsidRDefault="0013372E" w:rsidP="00881A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Propagowanie zasad fair – play (umiejętność bycia zwycięzcą lub zwyciężonym).</w:t>
      </w:r>
    </w:p>
    <w:p w14:paraId="7803F589" w14:textId="1CC43F00" w:rsidR="0013372E" w:rsidRPr="00881A4F" w:rsidRDefault="0013372E" w:rsidP="00881A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Ujawnianie oraz rozwijanie zainteresowań i uzdolnień dzieci i młodzieży.</w:t>
      </w:r>
    </w:p>
    <w:p w14:paraId="6F2580AB" w14:textId="4E3ADF08" w:rsidR="0013372E" w:rsidRPr="00881A4F" w:rsidRDefault="0013372E" w:rsidP="00881A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Stworzenie atmosfery zdrowej rywalizacji i współzawodnictwa.</w:t>
      </w:r>
    </w:p>
    <w:p w14:paraId="556649E5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  <w:b/>
          <w:bCs/>
        </w:rPr>
        <w:t xml:space="preserve">II </w:t>
      </w:r>
      <w:r w:rsidRPr="00881A4F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  <w:b/>
          <w:bCs/>
        </w:rPr>
        <w:t>Organizator</w:t>
      </w:r>
    </w:p>
    <w:p w14:paraId="502DC143" w14:textId="2FF00F44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Hlk113287246"/>
      <w:r w:rsidRPr="00881A4F">
        <w:rPr>
          <w:rFonts w:asciiTheme="minorHAnsi" w:hAnsiTheme="minorHAnsi" w:cstheme="minorHAnsi"/>
        </w:rPr>
        <w:t>Jesienny Turniej dla Dzieci i Młodzieży</w:t>
      </w:r>
      <w:r w:rsidR="00B33E4D" w:rsidRPr="00881A4F">
        <w:rPr>
          <w:rFonts w:asciiTheme="minorHAnsi" w:hAnsiTheme="minorHAnsi" w:cstheme="minorHAnsi"/>
        </w:rPr>
        <w:t xml:space="preserve"> edycja druga</w:t>
      </w:r>
      <w:r w:rsidRPr="00881A4F">
        <w:rPr>
          <w:rFonts w:asciiTheme="minorHAnsi" w:hAnsiTheme="minorHAnsi" w:cstheme="minorHAnsi"/>
        </w:rPr>
        <w:t xml:space="preserve"> </w:t>
      </w:r>
      <w:bookmarkEnd w:id="0"/>
      <w:r w:rsidRPr="00881A4F">
        <w:rPr>
          <w:rFonts w:asciiTheme="minorHAnsi" w:hAnsiTheme="minorHAnsi" w:cstheme="minorHAnsi"/>
        </w:rPr>
        <w:t xml:space="preserve">to inicjatywa oddolna zgłoszona przez </w:t>
      </w:r>
      <w:r w:rsidR="00881A4F" w:rsidRPr="00881A4F">
        <w:rPr>
          <w:rFonts w:asciiTheme="minorHAnsi" w:hAnsiTheme="minorHAnsi" w:cstheme="minorHAnsi"/>
        </w:rPr>
        <w:t>Dymitra</w:t>
      </w:r>
      <w:r w:rsidRPr="00881A4F">
        <w:rPr>
          <w:rFonts w:asciiTheme="minorHAnsi" w:hAnsiTheme="minorHAnsi" w:cstheme="minorHAnsi"/>
        </w:rPr>
        <w:t xml:space="preserve"> </w:t>
      </w:r>
      <w:r w:rsidR="00881A4F" w:rsidRPr="00881A4F">
        <w:rPr>
          <w:rFonts w:asciiTheme="minorHAnsi" w:hAnsiTheme="minorHAnsi" w:cstheme="minorHAnsi"/>
        </w:rPr>
        <w:t>Aniskiewicz</w:t>
      </w:r>
      <w:r w:rsidR="00881A4F">
        <w:rPr>
          <w:rFonts w:asciiTheme="minorHAnsi" w:hAnsiTheme="minorHAnsi" w:cstheme="minorHAnsi"/>
        </w:rPr>
        <w:t>a</w:t>
      </w:r>
      <w:r w:rsidRPr="00881A4F">
        <w:rPr>
          <w:rFonts w:asciiTheme="minorHAnsi" w:hAnsiTheme="minorHAnsi" w:cstheme="minorHAnsi"/>
        </w:rPr>
        <w:t xml:space="preserve"> w ramach konkursu Studia Inicjatyw SOK. Turniej jest finansowany ze środków Słupskiego Ośrodka Kultury. </w:t>
      </w:r>
    </w:p>
    <w:p w14:paraId="065C16D6" w14:textId="267470E2" w:rsidR="00164868" w:rsidRPr="00881A4F" w:rsidRDefault="00000000" w:rsidP="000319FB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Turniej Odbywa się pod Honorowym Patronatem Prezydentki Miasta Słupska Krystyny Danileckiej</w:t>
      </w:r>
      <w:r w:rsidR="00B33E4D" w:rsidRPr="00881A4F">
        <w:rPr>
          <w:rFonts w:asciiTheme="minorHAnsi" w:hAnsiTheme="minorHAnsi" w:cstheme="minorHAnsi"/>
        </w:rPr>
        <w:t xml:space="preserve">  </w:t>
      </w:r>
      <w:r w:rsidRPr="00881A4F">
        <w:rPr>
          <w:rFonts w:asciiTheme="minorHAnsi" w:hAnsiTheme="minorHAnsi" w:cstheme="minorHAnsi"/>
        </w:rPr>
        <w:t>-</w:t>
      </w:r>
      <w:r w:rsidR="000319FB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 xml:space="preserve">Wojewódzkiej. </w:t>
      </w:r>
    </w:p>
    <w:p w14:paraId="15E4CE03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>III Termin i miejsce</w:t>
      </w:r>
    </w:p>
    <w:p w14:paraId="05BFFA66" w14:textId="02323E15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bookmarkStart w:id="1" w:name="_Hlk113287254"/>
      <w:r w:rsidRPr="00881A4F">
        <w:rPr>
          <w:rFonts w:asciiTheme="minorHAnsi" w:hAnsiTheme="minorHAnsi" w:cstheme="minorHAnsi"/>
        </w:rPr>
        <w:t xml:space="preserve">Termin: </w:t>
      </w:r>
      <w:r w:rsidR="00B33E4D" w:rsidRPr="00881A4F">
        <w:rPr>
          <w:rFonts w:asciiTheme="minorHAnsi" w:hAnsiTheme="minorHAnsi" w:cstheme="minorHAnsi"/>
        </w:rPr>
        <w:t>24-25</w:t>
      </w:r>
      <w:r w:rsidRPr="00881A4F">
        <w:rPr>
          <w:rFonts w:asciiTheme="minorHAnsi" w:hAnsiTheme="minorHAnsi" w:cstheme="minorHAnsi"/>
        </w:rPr>
        <w:t xml:space="preserve"> września 202</w:t>
      </w:r>
      <w:r w:rsidR="00B33E4D" w:rsidRPr="00881A4F">
        <w:rPr>
          <w:rFonts w:asciiTheme="minorHAnsi" w:hAnsiTheme="minorHAnsi" w:cstheme="minorHAnsi"/>
        </w:rPr>
        <w:t>2</w:t>
      </w:r>
      <w:r w:rsidRPr="00881A4F">
        <w:rPr>
          <w:rFonts w:asciiTheme="minorHAnsi" w:hAnsiTheme="minorHAnsi" w:cstheme="minorHAnsi"/>
        </w:rPr>
        <w:t xml:space="preserve"> r., początek godz. 10.00</w:t>
      </w:r>
    </w:p>
    <w:p w14:paraId="30F5BC19" w14:textId="02216889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Miejsce:</w:t>
      </w:r>
      <w:r w:rsidR="000319FB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>Emcek al. 3 Maja 22 Słupsk</w:t>
      </w:r>
    </w:p>
    <w:bookmarkEnd w:id="1"/>
    <w:p w14:paraId="5E3DE8E4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>IV Uczestnictwo</w:t>
      </w:r>
    </w:p>
    <w:p w14:paraId="081C5C8E" w14:textId="0BBBF052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113287262"/>
      <w:r w:rsidRPr="00881A4F">
        <w:rPr>
          <w:rFonts w:asciiTheme="minorHAnsi" w:hAnsiTheme="minorHAnsi" w:cstheme="minorHAnsi"/>
        </w:rPr>
        <w:t xml:space="preserve">Prawo udziału w Turnieju mają </w:t>
      </w:r>
      <w:r w:rsidR="00D22E03">
        <w:rPr>
          <w:rFonts w:asciiTheme="minorHAnsi" w:hAnsiTheme="minorHAnsi" w:cstheme="minorHAnsi"/>
        </w:rPr>
        <w:t>uczestnicy do rocznika 2005 roku (17 lat)</w:t>
      </w:r>
      <w:r w:rsidRPr="00881A4F">
        <w:rPr>
          <w:rFonts w:asciiTheme="minorHAnsi" w:hAnsiTheme="minorHAnsi" w:cstheme="minorHAnsi"/>
        </w:rPr>
        <w:t>.</w:t>
      </w:r>
    </w:p>
    <w:bookmarkEnd w:id="2"/>
    <w:p w14:paraId="43177260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 xml:space="preserve">V Zgłoszenia </w:t>
      </w:r>
    </w:p>
    <w:p w14:paraId="758BAEF4" w14:textId="243B7732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bookmarkStart w:id="3" w:name="_Hlk113287286"/>
      <w:r w:rsidRPr="00881A4F">
        <w:rPr>
          <w:rFonts w:asciiTheme="minorHAnsi" w:hAnsiTheme="minorHAnsi" w:cstheme="minorHAnsi"/>
        </w:rPr>
        <w:t>Zawodnicy</w:t>
      </w:r>
      <w:r w:rsidRPr="00881A4F">
        <w:rPr>
          <w:rFonts w:asciiTheme="minorHAnsi" w:hAnsiTheme="minorHAnsi" w:cstheme="minorHAnsi"/>
          <w:b/>
          <w:bCs/>
        </w:rPr>
        <w:t xml:space="preserve"> </w:t>
      </w:r>
      <w:r w:rsidRPr="00881A4F">
        <w:rPr>
          <w:rFonts w:asciiTheme="minorHAnsi" w:hAnsiTheme="minorHAnsi" w:cstheme="minorHAnsi"/>
        </w:rPr>
        <w:t xml:space="preserve">zgłaszają swój udział w formie telefonicznej: </w:t>
      </w:r>
      <w:r w:rsidRPr="00090EC7">
        <w:rPr>
          <w:rFonts w:asciiTheme="minorHAnsi" w:hAnsiTheme="minorHAnsi" w:cstheme="minorHAnsi"/>
          <w:b/>
          <w:bCs/>
          <w:color w:val="002060"/>
        </w:rPr>
        <w:t>507 846 261</w:t>
      </w:r>
      <w:r w:rsidRPr="00090EC7">
        <w:rPr>
          <w:rFonts w:asciiTheme="minorHAnsi" w:hAnsiTheme="minorHAnsi" w:cstheme="minorHAnsi"/>
          <w:color w:val="002060"/>
        </w:rPr>
        <w:t xml:space="preserve"> </w:t>
      </w:r>
      <w:r w:rsidRPr="00881A4F">
        <w:rPr>
          <w:rFonts w:asciiTheme="minorHAnsi" w:hAnsiTheme="minorHAnsi" w:cstheme="minorHAnsi"/>
        </w:rPr>
        <w:t xml:space="preserve">lub za pomocą poczty elektronicznej: </w:t>
      </w:r>
      <w:r w:rsidRPr="00090EC7">
        <w:rPr>
          <w:rFonts w:asciiTheme="minorHAnsi" w:hAnsiTheme="minorHAnsi" w:cstheme="minorHAnsi"/>
          <w:b/>
          <w:bCs/>
          <w:color w:val="002060"/>
        </w:rPr>
        <w:t>emcek@sok.slupsk.pl</w:t>
      </w:r>
      <w:r w:rsidRPr="00090EC7">
        <w:rPr>
          <w:rFonts w:asciiTheme="minorHAnsi" w:hAnsiTheme="minorHAnsi" w:cstheme="minorHAnsi"/>
          <w:color w:val="002060"/>
        </w:rPr>
        <w:t xml:space="preserve"> </w:t>
      </w:r>
      <w:r w:rsidRPr="000319FB">
        <w:rPr>
          <w:rFonts w:asciiTheme="minorHAnsi" w:hAnsiTheme="minorHAnsi" w:cstheme="minorHAnsi"/>
        </w:rPr>
        <w:t xml:space="preserve">do </w:t>
      </w:r>
      <w:r w:rsidR="00B33E4D" w:rsidRPr="000319FB">
        <w:rPr>
          <w:rFonts w:asciiTheme="minorHAnsi" w:hAnsiTheme="minorHAnsi" w:cstheme="minorHAnsi"/>
        </w:rPr>
        <w:t>21</w:t>
      </w:r>
      <w:r w:rsidRPr="000319FB">
        <w:rPr>
          <w:rFonts w:asciiTheme="minorHAnsi" w:hAnsiTheme="minorHAnsi" w:cstheme="minorHAnsi"/>
        </w:rPr>
        <w:t xml:space="preserve"> września 202</w:t>
      </w:r>
      <w:r w:rsidR="00B33E4D" w:rsidRPr="000319FB">
        <w:rPr>
          <w:rFonts w:asciiTheme="minorHAnsi" w:hAnsiTheme="minorHAnsi" w:cstheme="minorHAnsi"/>
        </w:rPr>
        <w:t>2</w:t>
      </w:r>
      <w:r w:rsidRPr="000319FB">
        <w:rPr>
          <w:rFonts w:asciiTheme="minorHAnsi" w:hAnsiTheme="minorHAnsi" w:cstheme="minorHAnsi"/>
        </w:rPr>
        <w:t xml:space="preserve"> r</w:t>
      </w:r>
      <w:r w:rsidRPr="00090EC7">
        <w:rPr>
          <w:rFonts w:asciiTheme="minorHAnsi" w:hAnsiTheme="minorHAnsi" w:cstheme="minorHAnsi"/>
          <w:b/>
          <w:bCs/>
        </w:rPr>
        <w:t>.</w:t>
      </w:r>
      <w:r w:rsidR="00BB45BB">
        <w:rPr>
          <w:rFonts w:asciiTheme="minorHAnsi" w:hAnsiTheme="minorHAnsi" w:cstheme="minorHAnsi"/>
          <w:b/>
          <w:bCs/>
        </w:rPr>
        <w:t xml:space="preserve"> </w:t>
      </w:r>
      <w:r w:rsidR="00BB45BB" w:rsidRPr="00BB45BB">
        <w:rPr>
          <w:rFonts w:asciiTheme="minorHAnsi" w:hAnsiTheme="minorHAnsi" w:cstheme="minorHAnsi"/>
        </w:rPr>
        <w:t xml:space="preserve">Oraz na stronie </w:t>
      </w:r>
      <w:r w:rsidR="00BB45BB" w:rsidRPr="00572733">
        <w:rPr>
          <w:rFonts w:asciiTheme="minorHAnsi" w:hAnsiTheme="minorHAnsi" w:cstheme="minorHAnsi"/>
          <w:b/>
          <w:bCs/>
          <w:color w:val="002060"/>
        </w:rPr>
        <w:t>www.chessarbiter.com</w:t>
      </w:r>
      <w:r w:rsidR="00572733">
        <w:rPr>
          <w:rFonts w:asciiTheme="minorHAnsi" w:hAnsiTheme="minorHAnsi" w:cstheme="minorHAnsi"/>
          <w:b/>
          <w:bCs/>
          <w:color w:val="002060"/>
        </w:rPr>
        <w:t>.</w:t>
      </w:r>
      <w:r w:rsidRPr="00572733">
        <w:rPr>
          <w:rFonts w:asciiTheme="minorHAnsi" w:hAnsiTheme="minorHAnsi" w:cstheme="minorHAnsi"/>
          <w:color w:val="002060"/>
        </w:rPr>
        <w:t xml:space="preserve"> </w:t>
      </w:r>
      <w:r w:rsidRPr="00881A4F">
        <w:rPr>
          <w:rFonts w:asciiTheme="minorHAnsi" w:hAnsiTheme="minorHAnsi" w:cstheme="minorHAnsi"/>
        </w:rPr>
        <w:t xml:space="preserve">Po tym terminie nie gwarantujemy uczestnictwa w Turnieju. </w:t>
      </w:r>
    </w:p>
    <w:p w14:paraId="7FA1FB9E" w14:textId="00231BEB" w:rsidR="00881A4F" w:rsidRDefault="000319FB" w:rsidP="00881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Potrzebne informacje: </w:t>
      </w:r>
      <w:r w:rsidR="00881A4F" w:rsidRPr="00881A4F">
        <w:rPr>
          <w:rFonts w:asciiTheme="minorHAnsi" w:hAnsiTheme="minorHAnsi" w:cstheme="minorHAnsi"/>
        </w:rPr>
        <w:t>dane zawodników: imię i nazwisko + data urodzenia + kategoria szachowa + kontakt telefoniczny do zgłaszającego</w:t>
      </w:r>
      <w:bookmarkEnd w:id="3"/>
      <w:r w:rsidR="00881A4F" w:rsidRPr="00881A4F">
        <w:rPr>
          <w:rFonts w:asciiTheme="minorHAnsi" w:hAnsiTheme="minorHAnsi" w:cstheme="minorHAnsi"/>
        </w:rPr>
        <w:t>.</w:t>
      </w:r>
    </w:p>
    <w:p w14:paraId="5DF2C203" w14:textId="18045137" w:rsidR="009F66CA" w:rsidRDefault="009F66CA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9F66CA">
        <w:rPr>
          <w:rFonts w:asciiTheme="minorHAnsi" w:hAnsiTheme="minorHAnsi" w:cstheme="minorHAnsi"/>
        </w:rPr>
        <w:t>W dniu zawod</w:t>
      </w:r>
      <w:r w:rsidRPr="009F66CA">
        <w:rPr>
          <w:rFonts w:asciiTheme="minorHAnsi" w:hAnsiTheme="minorHAnsi" w:cstheme="minorHAnsi" w:hint="cs"/>
        </w:rPr>
        <w:t>ó</w:t>
      </w:r>
      <w:r w:rsidRPr="009F66CA">
        <w:rPr>
          <w:rFonts w:asciiTheme="minorHAnsi" w:hAnsiTheme="minorHAnsi" w:cstheme="minorHAnsi"/>
        </w:rPr>
        <w:t>w przed turniejem konieczne jest potwierdzenie obecno</w:t>
      </w:r>
      <w:r w:rsidRPr="009F66CA">
        <w:rPr>
          <w:rFonts w:asciiTheme="minorHAnsi" w:hAnsiTheme="minorHAnsi" w:cstheme="minorHAnsi" w:hint="cs"/>
        </w:rPr>
        <w:t>ś</w:t>
      </w:r>
      <w:r w:rsidRPr="009F66CA">
        <w:rPr>
          <w:rFonts w:asciiTheme="minorHAnsi" w:hAnsiTheme="minorHAnsi" w:cstheme="minorHAnsi"/>
        </w:rPr>
        <w:t>ci u s</w:t>
      </w:r>
      <w:r w:rsidRPr="009F66CA">
        <w:rPr>
          <w:rFonts w:asciiTheme="minorHAnsi" w:hAnsiTheme="minorHAnsi" w:cstheme="minorHAnsi" w:hint="cs"/>
        </w:rPr>
        <w:t>ę</w:t>
      </w:r>
      <w:r w:rsidRPr="009F66CA">
        <w:rPr>
          <w:rFonts w:asciiTheme="minorHAnsi" w:hAnsiTheme="minorHAnsi" w:cstheme="minorHAnsi"/>
        </w:rPr>
        <w:t>dziego.</w:t>
      </w:r>
      <w:r w:rsidRPr="009F66CA">
        <w:rPr>
          <w:rFonts w:asciiTheme="minorHAnsi" w:hAnsiTheme="minorHAnsi" w:cstheme="minorHAnsi"/>
        </w:rPr>
        <w:cr/>
      </w:r>
    </w:p>
    <w:p w14:paraId="78AC75D5" w14:textId="26735B16" w:rsidR="009F66CA" w:rsidRDefault="009F66CA" w:rsidP="00881A4F">
      <w:pPr>
        <w:spacing w:line="360" w:lineRule="auto"/>
        <w:jc w:val="both"/>
        <w:rPr>
          <w:rFonts w:asciiTheme="minorHAnsi" w:hAnsiTheme="minorHAnsi" w:cstheme="minorHAnsi"/>
        </w:rPr>
      </w:pPr>
    </w:p>
    <w:p w14:paraId="327A1DE8" w14:textId="622DCDB6" w:rsidR="00EC5CC4" w:rsidRDefault="00EC5CC4" w:rsidP="00881A4F">
      <w:pPr>
        <w:spacing w:line="360" w:lineRule="auto"/>
        <w:jc w:val="both"/>
        <w:rPr>
          <w:rFonts w:asciiTheme="minorHAnsi" w:hAnsiTheme="minorHAnsi" w:cstheme="minorHAnsi"/>
        </w:rPr>
      </w:pPr>
    </w:p>
    <w:p w14:paraId="1239B4D5" w14:textId="77777777" w:rsidR="00EC5CC4" w:rsidRPr="00881A4F" w:rsidRDefault="00EC5CC4" w:rsidP="00881A4F">
      <w:pPr>
        <w:spacing w:line="360" w:lineRule="auto"/>
        <w:jc w:val="both"/>
        <w:rPr>
          <w:rFonts w:asciiTheme="minorHAnsi" w:hAnsiTheme="minorHAnsi" w:cstheme="minorHAnsi"/>
        </w:rPr>
      </w:pPr>
    </w:p>
    <w:p w14:paraId="0AC3BDEE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lastRenderedPageBreak/>
        <w:t>VI System rozgrywek, tempo gry</w:t>
      </w:r>
    </w:p>
    <w:p w14:paraId="125A0D89" w14:textId="0EC728BF" w:rsidR="00164868" w:rsidRPr="00881A4F" w:rsidRDefault="00000000" w:rsidP="00881A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Zawody rozgrywane są systemem szwajcarskim na dystansie 9 rund</w:t>
      </w:r>
      <w:r w:rsidR="00B33E4D" w:rsidRPr="00881A4F">
        <w:rPr>
          <w:rFonts w:asciiTheme="minorHAnsi" w:hAnsiTheme="minorHAnsi" w:cstheme="minorHAnsi"/>
        </w:rPr>
        <w:t xml:space="preserve"> </w:t>
      </w:r>
    </w:p>
    <w:p w14:paraId="0373DBE2" w14:textId="649E4369" w:rsidR="00B33E4D" w:rsidRPr="00881A4F" w:rsidRDefault="0013372E" w:rsidP="00881A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Turniej zostanie rozegrany w dwóch grupach :</w:t>
      </w:r>
    </w:p>
    <w:p w14:paraId="5AFEBC22" w14:textId="393EB9F0" w:rsidR="00B33E4D" w:rsidRPr="00881A4F" w:rsidRDefault="00B33E4D" w:rsidP="00881A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bookmarkStart w:id="4" w:name="_Hlk113287314"/>
      <w:r w:rsidRPr="00881A4F">
        <w:rPr>
          <w:rFonts w:asciiTheme="minorHAnsi" w:hAnsiTheme="minorHAnsi" w:cstheme="minorHAnsi"/>
        </w:rPr>
        <w:t xml:space="preserve">Turniej </w:t>
      </w:r>
      <w:r w:rsidR="0013372E" w:rsidRPr="00881A4F">
        <w:rPr>
          <w:rFonts w:asciiTheme="minorHAnsi" w:hAnsiTheme="minorHAnsi" w:cstheme="minorHAnsi"/>
        </w:rPr>
        <w:t>„</w:t>
      </w:r>
      <w:r w:rsidRPr="00881A4F">
        <w:rPr>
          <w:rFonts w:asciiTheme="minorHAnsi" w:hAnsiTheme="minorHAnsi" w:cstheme="minorHAnsi"/>
        </w:rPr>
        <w:t>A</w:t>
      </w:r>
      <w:r w:rsidR="0013372E" w:rsidRPr="00881A4F">
        <w:rPr>
          <w:rFonts w:asciiTheme="minorHAnsi" w:hAnsiTheme="minorHAnsi" w:cstheme="minorHAnsi"/>
        </w:rPr>
        <w:t>”</w:t>
      </w:r>
      <w:r w:rsidRPr="00881A4F">
        <w:rPr>
          <w:rFonts w:asciiTheme="minorHAnsi" w:hAnsiTheme="minorHAnsi" w:cstheme="minorHAnsi"/>
        </w:rPr>
        <w:t xml:space="preserve"> do</w:t>
      </w:r>
      <w:r w:rsidR="009F66CA">
        <w:rPr>
          <w:rFonts w:asciiTheme="minorHAnsi" w:hAnsiTheme="minorHAnsi" w:cstheme="minorHAnsi"/>
        </w:rPr>
        <w:t xml:space="preserve"> rocznika 2010</w:t>
      </w:r>
      <w:r w:rsidRPr="00881A4F">
        <w:rPr>
          <w:rFonts w:asciiTheme="minorHAnsi" w:hAnsiTheme="minorHAnsi" w:cstheme="minorHAnsi"/>
        </w:rPr>
        <w:t xml:space="preserve"> </w:t>
      </w:r>
      <w:r w:rsidR="009F66CA">
        <w:rPr>
          <w:rFonts w:asciiTheme="minorHAnsi" w:hAnsiTheme="minorHAnsi" w:cstheme="minorHAnsi"/>
        </w:rPr>
        <w:t>(</w:t>
      </w:r>
      <w:r w:rsidR="009F66CA" w:rsidRPr="00881A4F">
        <w:rPr>
          <w:rFonts w:asciiTheme="minorHAnsi" w:hAnsiTheme="minorHAnsi" w:cstheme="minorHAnsi"/>
        </w:rPr>
        <w:t>12</w:t>
      </w:r>
      <w:r w:rsidR="009F66CA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>lat</w:t>
      </w:r>
      <w:r w:rsidR="009F66CA">
        <w:rPr>
          <w:rFonts w:asciiTheme="minorHAnsi" w:hAnsiTheme="minorHAnsi" w:cstheme="minorHAnsi"/>
        </w:rPr>
        <w:t xml:space="preserve">) </w:t>
      </w:r>
    </w:p>
    <w:p w14:paraId="31057022" w14:textId="519F72C5" w:rsidR="00B33E4D" w:rsidRPr="00881A4F" w:rsidRDefault="00B33E4D" w:rsidP="00881A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Turniej </w:t>
      </w:r>
      <w:r w:rsidR="0013372E" w:rsidRPr="00881A4F">
        <w:rPr>
          <w:rFonts w:asciiTheme="minorHAnsi" w:hAnsiTheme="minorHAnsi" w:cstheme="minorHAnsi"/>
        </w:rPr>
        <w:t>„B”</w:t>
      </w:r>
      <w:r w:rsidR="00881A4F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 xml:space="preserve">do </w:t>
      </w:r>
      <w:r w:rsidR="009F66CA">
        <w:rPr>
          <w:rFonts w:asciiTheme="minorHAnsi" w:hAnsiTheme="minorHAnsi" w:cstheme="minorHAnsi"/>
        </w:rPr>
        <w:t>rocznika 2005 (17 lat)</w:t>
      </w:r>
    </w:p>
    <w:bookmarkEnd w:id="4"/>
    <w:p w14:paraId="23C5EB7B" w14:textId="3DFC1054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I dzień – 5 rund</w:t>
      </w:r>
      <w:r w:rsidR="000F728D" w:rsidRPr="00881A4F">
        <w:rPr>
          <w:rFonts w:asciiTheme="minorHAnsi" w:hAnsiTheme="minorHAnsi" w:cstheme="minorHAnsi"/>
        </w:rPr>
        <w:t>.</w:t>
      </w:r>
    </w:p>
    <w:p w14:paraId="7AE795B0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II dzień – 4 rundy. </w:t>
      </w:r>
    </w:p>
    <w:p w14:paraId="21667022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2. Tempo gry wynosi po 30 minut na każdego zawodnika.</w:t>
      </w:r>
    </w:p>
    <w:p w14:paraId="71E8911B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3. Obowiązują przepisy Polskiego Związku Szachowego.</w:t>
      </w:r>
    </w:p>
    <w:p w14:paraId="0213A0F7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4. Spóźnienie ponad 15 minut powoduje przegranie partii.</w:t>
      </w:r>
    </w:p>
    <w:p w14:paraId="4612C36D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>VII Ocena wyników</w:t>
      </w:r>
    </w:p>
    <w:p w14:paraId="58E00012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1. Kolejność miejsc ustala się według następujących kryteriów:</w:t>
      </w:r>
    </w:p>
    <w:p w14:paraId="246F8A5B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 – suma zdobytych punktów,</w:t>
      </w:r>
    </w:p>
    <w:p w14:paraId="661B9A66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– wartościowanie średnie Buchholza,</w:t>
      </w:r>
    </w:p>
    <w:p w14:paraId="4BFF36FC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– wartościowanie pełne Buchholza, </w:t>
      </w:r>
    </w:p>
    <w:p w14:paraId="18ED4C06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– większa ilość zwycięstw.</w:t>
      </w:r>
    </w:p>
    <w:p w14:paraId="5D1DC1AC" w14:textId="112AA493" w:rsidR="009D26F1" w:rsidRDefault="00000000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 xml:space="preserve">VIII Nagrody </w:t>
      </w:r>
    </w:p>
    <w:p w14:paraId="50F414D8" w14:textId="70E66CA3" w:rsidR="00757672" w:rsidRPr="009E2D4C" w:rsidRDefault="009E2D4C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9E2D4C">
        <w:rPr>
          <w:rFonts w:asciiTheme="minorHAnsi" w:hAnsiTheme="minorHAnsi" w:cstheme="minorHAnsi"/>
        </w:rPr>
        <w:t>Jeden zawodnik może otrzymać jedną nagrodę</w:t>
      </w:r>
      <w:r w:rsidR="00757672">
        <w:rPr>
          <w:rFonts w:asciiTheme="minorHAnsi" w:hAnsiTheme="minorHAnsi" w:cstheme="minorHAnsi"/>
        </w:rPr>
        <w:t>.</w:t>
      </w:r>
      <w:r w:rsidR="002525B2">
        <w:rPr>
          <w:rFonts w:asciiTheme="minorHAnsi" w:hAnsiTheme="minorHAnsi" w:cstheme="minorHAnsi"/>
        </w:rPr>
        <w:t xml:space="preserve"> </w:t>
      </w:r>
    </w:p>
    <w:p w14:paraId="6EB0D37A" w14:textId="77777777" w:rsidR="0034230F" w:rsidRPr="0034230F" w:rsidRDefault="0034230F" w:rsidP="0034230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4230F">
        <w:rPr>
          <w:rFonts w:asciiTheme="minorHAnsi" w:hAnsiTheme="minorHAnsi" w:cstheme="minorHAnsi"/>
          <w:b/>
          <w:bCs/>
        </w:rPr>
        <w:t>NAGRODY W TURNIEJU:</w:t>
      </w:r>
    </w:p>
    <w:p w14:paraId="10ADEA0E" w14:textId="6FAF02A4" w:rsidR="0034230F" w:rsidRPr="0034230F" w:rsidRDefault="0034230F" w:rsidP="0034230F">
      <w:pPr>
        <w:spacing w:line="360" w:lineRule="auto"/>
        <w:rPr>
          <w:rFonts w:asciiTheme="minorHAnsi" w:hAnsiTheme="minorHAnsi" w:cstheme="minorHAnsi"/>
        </w:rPr>
      </w:pPr>
      <w:r w:rsidRPr="0034230F">
        <w:rPr>
          <w:rFonts w:asciiTheme="minorHAnsi" w:hAnsiTheme="minorHAnsi" w:cstheme="minorHAnsi"/>
        </w:rPr>
        <w:t xml:space="preserve">dyplomy za I, II, III miejsce </w:t>
      </w:r>
      <w:r w:rsidR="00CA6704">
        <w:rPr>
          <w:rFonts w:asciiTheme="minorHAnsi" w:hAnsiTheme="minorHAnsi" w:cstheme="minorHAnsi"/>
        </w:rPr>
        <w:t xml:space="preserve">oraz </w:t>
      </w:r>
      <w:r w:rsidRPr="0034230F">
        <w:rPr>
          <w:rFonts w:asciiTheme="minorHAnsi" w:hAnsiTheme="minorHAnsi" w:cstheme="minorHAnsi"/>
        </w:rPr>
        <w:t xml:space="preserve"> </w:t>
      </w:r>
      <w:r w:rsidR="00AE062E">
        <w:rPr>
          <w:rFonts w:asciiTheme="minorHAnsi" w:hAnsiTheme="minorHAnsi" w:cstheme="minorHAnsi"/>
        </w:rPr>
        <w:t>p</w:t>
      </w:r>
      <w:r w:rsidRPr="0034230F">
        <w:rPr>
          <w:rFonts w:asciiTheme="minorHAnsi" w:hAnsiTheme="minorHAnsi" w:cstheme="minorHAnsi"/>
        </w:rPr>
        <w:t>rzewidziane s</w:t>
      </w:r>
      <w:r w:rsidRPr="0034230F">
        <w:rPr>
          <w:rFonts w:asciiTheme="minorHAnsi" w:hAnsiTheme="minorHAnsi" w:cstheme="minorHAnsi" w:hint="cs"/>
        </w:rPr>
        <w:t>ą</w:t>
      </w:r>
      <w:r w:rsidRPr="0034230F">
        <w:rPr>
          <w:rFonts w:asciiTheme="minorHAnsi" w:hAnsiTheme="minorHAnsi" w:cstheme="minorHAnsi"/>
        </w:rPr>
        <w:t xml:space="preserve"> upominki i nagrody rzeczowe</w:t>
      </w:r>
      <w:r w:rsidR="00832C78">
        <w:rPr>
          <w:rFonts w:asciiTheme="minorHAnsi" w:hAnsiTheme="minorHAnsi" w:cstheme="minorHAnsi"/>
        </w:rPr>
        <w:t>.</w:t>
      </w:r>
      <w:r w:rsidR="00CA6704">
        <w:rPr>
          <w:rFonts w:asciiTheme="minorHAnsi" w:hAnsiTheme="minorHAnsi" w:cstheme="minorHAnsi"/>
        </w:rPr>
        <w:t xml:space="preserve"> </w:t>
      </w:r>
    </w:p>
    <w:p w14:paraId="0061FA7C" w14:textId="2A2E2D14" w:rsidR="0013372E" w:rsidRPr="00881A4F" w:rsidRDefault="0013372E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 xml:space="preserve">W Turnieju A </w:t>
      </w:r>
    </w:p>
    <w:p w14:paraId="6BDD1854" w14:textId="2D7B5FAC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1. Nagroda w postaci bonu upominkowego w wysokości </w:t>
      </w:r>
      <w:r w:rsidR="009E2D4C">
        <w:rPr>
          <w:rFonts w:asciiTheme="minorHAnsi" w:hAnsiTheme="minorHAnsi" w:cstheme="minorHAnsi"/>
        </w:rPr>
        <w:t xml:space="preserve">150 </w:t>
      </w:r>
      <w:r w:rsidRPr="00881A4F">
        <w:rPr>
          <w:rFonts w:asciiTheme="minorHAnsi" w:hAnsiTheme="minorHAnsi" w:cstheme="minorHAnsi"/>
        </w:rPr>
        <w:t>zł</w:t>
      </w:r>
    </w:p>
    <w:p w14:paraId="1BFB498D" w14:textId="39742490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2. Nagroda w postaci bonu upominkowego w wysokości </w:t>
      </w:r>
      <w:r w:rsidR="009E2D4C">
        <w:rPr>
          <w:rFonts w:asciiTheme="minorHAnsi" w:hAnsiTheme="minorHAnsi" w:cstheme="minorHAnsi"/>
        </w:rPr>
        <w:t>100</w:t>
      </w:r>
      <w:r w:rsidRPr="00881A4F">
        <w:rPr>
          <w:rFonts w:asciiTheme="minorHAnsi" w:hAnsiTheme="minorHAnsi" w:cstheme="minorHAnsi"/>
        </w:rPr>
        <w:t xml:space="preserve"> zł</w:t>
      </w:r>
    </w:p>
    <w:p w14:paraId="12416398" w14:textId="6BFFD31E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3. Nagroda w postaci bonu upominkowego w wysokości </w:t>
      </w:r>
      <w:r w:rsidR="009E2D4C">
        <w:rPr>
          <w:rFonts w:asciiTheme="minorHAnsi" w:hAnsiTheme="minorHAnsi" w:cstheme="minorHAnsi"/>
        </w:rPr>
        <w:t>50</w:t>
      </w:r>
      <w:r w:rsidRPr="00881A4F">
        <w:rPr>
          <w:rFonts w:asciiTheme="minorHAnsi" w:hAnsiTheme="minorHAnsi" w:cstheme="minorHAnsi"/>
        </w:rPr>
        <w:t xml:space="preserve"> zł</w:t>
      </w:r>
    </w:p>
    <w:p w14:paraId="3238BAFC" w14:textId="77777777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Pozostałe:</w:t>
      </w:r>
    </w:p>
    <w:p w14:paraId="456A2EF0" w14:textId="3D2FB745" w:rsidR="00164868" w:rsidRPr="00881A4F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Nagroda w postaci bonu upominkowego</w:t>
      </w:r>
      <w:r w:rsidR="0075767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 xml:space="preserve">w kategorii do 9 lat w wysokości </w:t>
      </w:r>
      <w:r w:rsidR="00294B4C">
        <w:rPr>
          <w:rFonts w:asciiTheme="minorHAnsi" w:hAnsiTheme="minorHAnsi" w:cstheme="minorHAnsi"/>
        </w:rPr>
        <w:t>50</w:t>
      </w:r>
      <w:r w:rsidRPr="00881A4F">
        <w:rPr>
          <w:rFonts w:asciiTheme="minorHAnsi" w:hAnsiTheme="minorHAnsi" w:cstheme="minorHAnsi"/>
        </w:rPr>
        <w:t xml:space="preserve"> zł</w:t>
      </w:r>
    </w:p>
    <w:p w14:paraId="38C67C17" w14:textId="432B3920" w:rsidR="009D26F1" w:rsidRDefault="00000000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Nagroda w postaci bonu upominkowego dla najlepszej szachistki w wysokości 100 zł</w:t>
      </w:r>
    </w:p>
    <w:p w14:paraId="6C3B5332" w14:textId="77777777" w:rsidR="00757672" w:rsidRPr="00757672" w:rsidRDefault="00757672" w:rsidP="00881A4F">
      <w:pPr>
        <w:spacing w:line="360" w:lineRule="auto"/>
        <w:jc w:val="both"/>
        <w:rPr>
          <w:rFonts w:asciiTheme="minorHAnsi" w:hAnsiTheme="minorHAnsi" w:cstheme="minorHAnsi"/>
        </w:rPr>
      </w:pPr>
    </w:p>
    <w:p w14:paraId="4330C775" w14:textId="47D45B7C" w:rsidR="00164868" w:rsidRPr="00881A4F" w:rsidRDefault="0013372E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 xml:space="preserve">W Turnieju B </w:t>
      </w:r>
    </w:p>
    <w:p w14:paraId="7AFA93C7" w14:textId="63AC0D30" w:rsidR="0013372E" w:rsidRPr="00881A4F" w:rsidRDefault="0013372E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1. Nagroda w postaci bonu upominkowego w wysokości 2</w:t>
      </w:r>
      <w:r w:rsidR="009E2D4C">
        <w:rPr>
          <w:rFonts w:asciiTheme="minorHAnsi" w:hAnsiTheme="minorHAnsi" w:cstheme="minorHAnsi"/>
        </w:rPr>
        <w:t>50</w:t>
      </w:r>
      <w:r w:rsidRPr="00881A4F">
        <w:rPr>
          <w:rFonts w:asciiTheme="minorHAnsi" w:hAnsiTheme="minorHAnsi" w:cstheme="minorHAnsi"/>
        </w:rPr>
        <w:t xml:space="preserve"> zł</w:t>
      </w:r>
    </w:p>
    <w:p w14:paraId="7A0422F0" w14:textId="5BEB70B1" w:rsidR="0013372E" w:rsidRPr="00881A4F" w:rsidRDefault="0013372E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2. Nagroda w postaci bonu upominkowego w wysokości </w:t>
      </w:r>
      <w:r w:rsidR="009E2D4C">
        <w:rPr>
          <w:rFonts w:asciiTheme="minorHAnsi" w:hAnsiTheme="minorHAnsi" w:cstheme="minorHAnsi"/>
        </w:rPr>
        <w:t>200</w:t>
      </w:r>
      <w:r w:rsidRPr="00881A4F">
        <w:rPr>
          <w:rFonts w:asciiTheme="minorHAnsi" w:hAnsiTheme="minorHAnsi" w:cstheme="minorHAnsi"/>
        </w:rPr>
        <w:t>zł</w:t>
      </w:r>
    </w:p>
    <w:p w14:paraId="0BBD55E4" w14:textId="5EFFBD2E" w:rsidR="0013372E" w:rsidRPr="00881A4F" w:rsidRDefault="0013372E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3. Nagroda w postaci bonu upominkowego w wysokości 1</w:t>
      </w:r>
      <w:r w:rsidR="009E2D4C">
        <w:rPr>
          <w:rFonts w:asciiTheme="minorHAnsi" w:hAnsiTheme="minorHAnsi" w:cstheme="minorHAnsi"/>
        </w:rPr>
        <w:t>5</w:t>
      </w:r>
      <w:r w:rsidRPr="00881A4F">
        <w:rPr>
          <w:rFonts w:asciiTheme="minorHAnsi" w:hAnsiTheme="minorHAnsi" w:cstheme="minorHAnsi"/>
        </w:rPr>
        <w:t>0 zł</w:t>
      </w:r>
    </w:p>
    <w:p w14:paraId="6D78A164" w14:textId="77777777" w:rsidR="009D26F1" w:rsidRDefault="009D26F1" w:rsidP="00881A4F">
      <w:pPr>
        <w:spacing w:line="360" w:lineRule="auto"/>
        <w:jc w:val="both"/>
        <w:rPr>
          <w:rFonts w:asciiTheme="minorHAnsi" w:hAnsiTheme="minorHAnsi" w:cstheme="minorHAnsi"/>
        </w:rPr>
      </w:pPr>
    </w:p>
    <w:p w14:paraId="58AFF9B3" w14:textId="3E62C050" w:rsidR="0013372E" w:rsidRPr="00881A4F" w:rsidRDefault="0013372E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Pozostałe:</w:t>
      </w:r>
    </w:p>
    <w:p w14:paraId="720B28C2" w14:textId="59D07709" w:rsidR="0013372E" w:rsidRPr="00881A4F" w:rsidRDefault="0013372E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Nagroda w postaci bonu upominkowego</w:t>
      </w:r>
      <w:r w:rsidR="0075767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 xml:space="preserve">w kategorii do </w:t>
      </w:r>
      <w:r w:rsidR="00294B4C">
        <w:rPr>
          <w:rFonts w:asciiTheme="minorHAnsi" w:hAnsiTheme="minorHAnsi" w:cstheme="minorHAnsi"/>
        </w:rPr>
        <w:t xml:space="preserve">15 </w:t>
      </w:r>
      <w:r w:rsidRPr="00881A4F">
        <w:rPr>
          <w:rFonts w:asciiTheme="minorHAnsi" w:hAnsiTheme="minorHAnsi" w:cstheme="minorHAnsi"/>
        </w:rPr>
        <w:t>lat</w:t>
      </w:r>
      <w:r w:rsidR="0075767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 xml:space="preserve">w wysokości </w:t>
      </w:r>
      <w:r w:rsidR="00294B4C">
        <w:rPr>
          <w:rFonts w:asciiTheme="minorHAnsi" w:hAnsiTheme="minorHAnsi" w:cstheme="minorHAnsi"/>
        </w:rPr>
        <w:t>50</w:t>
      </w:r>
      <w:r w:rsidRPr="00881A4F">
        <w:rPr>
          <w:rFonts w:asciiTheme="minorHAnsi" w:hAnsiTheme="minorHAnsi" w:cstheme="minorHAnsi"/>
        </w:rPr>
        <w:t xml:space="preserve"> zł</w:t>
      </w:r>
    </w:p>
    <w:p w14:paraId="54831845" w14:textId="5477E04B" w:rsidR="0013372E" w:rsidRDefault="0013372E" w:rsidP="00881A4F">
      <w:p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Nagroda w postaci bonu upominkowego dla najlepszej szachistki w wysokości 100 zł</w:t>
      </w:r>
      <w:r w:rsidR="00AE062E">
        <w:rPr>
          <w:rFonts w:asciiTheme="minorHAnsi" w:hAnsiTheme="minorHAnsi" w:cstheme="minorHAnsi"/>
        </w:rPr>
        <w:t xml:space="preserve"> </w:t>
      </w:r>
    </w:p>
    <w:p w14:paraId="4DE61DD8" w14:textId="78505F3E" w:rsidR="00183CCC" w:rsidRPr="00881A4F" w:rsidRDefault="00183CCC" w:rsidP="00881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Wszyscy uczestnicy turnieju otrzymają</w:t>
      </w:r>
      <w:r w:rsidR="009D26F1">
        <w:rPr>
          <w:rFonts w:asciiTheme="minorHAnsi" w:hAnsiTheme="minorHAnsi" w:cstheme="minorHAnsi"/>
        </w:rPr>
        <w:t xml:space="preserve"> bawełniane</w:t>
      </w:r>
      <w:r>
        <w:rPr>
          <w:rFonts w:asciiTheme="minorHAnsi" w:hAnsiTheme="minorHAnsi" w:cstheme="minorHAnsi"/>
        </w:rPr>
        <w:t xml:space="preserve"> torby pamiątkowe i drobne upominki. </w:t>
      </w:r>
    </w:p>
    <w:p w14:paraId="5AB5E717" w14:textId="767A017C" w:rsidR="0013372E" w:rsidRPr="00881A4F" w:rsidRDefault="00881A4F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 xml:space="preserve">Ustalenia Końcowe: </w:t>
      </w:r>
    </w:p>
    <w:p w14:paraId="6A40682D" w14:textId="671D8DA7" w:rsidR="00881A4F" w:rsidRPr="00881A4F" w:rsidRDefault="00881A4F" w:rsidP="00881A4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 xml:space="preserve">Turniej rozgrywany jest zgodnie z przepisami Polskiego Związku Szachowego. </w:t>
      </w:r>
    </w:p>
    <w:p w14:paraId="3F04EC6A" w14:textId="11D65C05" w:rsidR="00881A4F" w:rsidRPr="00881A4F" w:rsidRDefault="00417C68" w:rsidP="00881A4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881A4F" w:rsidRPr="00881A4F">
        <w:rPr>
          <w:rFonts w:asciiTheme="minorHAnsi" w:hAnsiTheme="minorHAnsi" w:cstheme="minorHAnsi"/>
        </w:rPr>
        <w:t xml:space="preserve"> minut od rozpoczęcia rundy zawodnik nieobecny przegrywa partię. </w:t>
      </w:r>
    </w:p>
    <w:p w14:paraId="4FF65FE0" w14:textId="209B17AF" w:rsidR="00881A4F" w:rsidRPr="00881A4F" w:rsidRDefault="00881A4F" w:rsidP="00881A4F">
      <w:pPr>
        <w:pStyle w:val="Akapitzlist"/>
        <w:numPr>
          <w:ilvl w:val="0"/>
          <w:numId w:val="7"/>
        </w:numPr>
        <w:spacing w:line="360" w:lineRule="auto"/>
        <w:ind w:left="709" w:hanging="349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Grających i kibiców obowiązuje całkowity zakaz korzystania z telefonów na sali gry.</w:t>
      </w:r>
    </w:p>
    <w:p w14:paraId="4197DEC5" w14:textId="579FD6E3" w:rsidR="00881A4F" w:rsidRDefault="00881A4F" w:rsidP="00881A4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881A4F">
        <w:rPr>
          <w:rFonts w:asciiTheme="minorHAnsi" w:hAnsiTheme="minorHAnsi" w:cstheme="minorHAnsi"/>
        </w:rPr>
        <w:t>Interpretacja regulaminu należy do sędziego głównego</w:t>
      </w:r>
      <w:r w:rsidR="00417C68">
        <w:rPr>
          <w:rFonts w:asciiTheme="minorHAnsi" w:hAnsiTheme="minorHAnsi" w:cstheme="minorHAnsi"/>
        </w:rPr>
        <w:t>.</w:t>
      </w:r>
    </w:p>
    <w:p w14:paraId="6FAB1C27" w14:textId="77A8CC63" w:rsidR="0034230F" w:rsidRDefault="009D26F1" w:rsidP="00881A4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34230F" w:rsidRPr="0034230F">
        <w:rPr>
          <w:rFonts w:asciiTheme="minorHAnsi" w:hAnsiTheme="minorHAnsi" w:cstheme="minorHAnsi"/>
        </w:rPr>
        <w:t>a sali gry nie mog</w:t>
      </w:r>
      <w:r w:rsidR="0034230F" w:rsidRPr="0034230F">
        <w:rPr>
          <w:rFonts w:asciiTheme="minorHAnsi" w:hAnsiTheme="minorHAnsi" w:cstheme="minorHAnsi" w:hint="cs"/>
        </w:rPr>
        <w:t>ą</w:t>
      </w:r>
      <w:r w:rsidR="0034230F" w:rsidRPr="0034230F">
        <w:rPr>
          <w:rFonts w:asciiTheme="minorHAnsi" w:hAnsiTheme="minorHAnsi" w:cstheme="minorHAnsi"/>
        </w:rPr>
        <w:t xml:space="preserve"> poza zawodnikami, s</w:t>
      </w:r>
      <w:r w:rsidR="0034230F" w:rsidRPr="0034230F">
        <w:rPr>
          <w:rFonts w:asciiTheme="minorHAnsi" w:hAnsiTheme="minorHAnsi" w:cstheme="minorHAnsi" w:hint="cs"/>
        </w:rPr>
        <w:t>ę</w:t>
      </w:r>
      <w:r w:rsidR="0034230F" w:rsidRPr="0034230F">
        <w:rPr>
          <w:rFonts w:asciiTheme="minorHAnsi" w:hAnsiTheme="minorHAnsi" w:cstheme="minorHAnsi"/>
        </w:rPr>
        <w:t>dziami i organizatorami przebywa</w:t>
      </w:r>
      <w:r w:rsidR="0034230F" w:rsidRPr="0034230F">
        <w:rPr>
          <w:rFonts w:asciiTheme="minorHAnsi" w:hAnsiTheme="minorHAnsi" w:cstheme="minorHAnsi" w:hint="cs"/>
        </w:rPr>
        <w:t>ć</w:t>
      </w:r>
      <w:r w:rsidR="0034230F" w:rsidRPr="0034230F">
        <w:rPr>
          <w:rFonts w:asciiTheme="minorHAnsi" w:hAnsiTheme="minorHAnsi" w:cstheme="minorHAnsi"/>
        </w:rPr>
        <w:t xml:space="preserve"> inne osoby.</w:t>
      </w:r>
    </w:p>
    <w:p w14:paraId="39A2D44E" w14:textId="537EF902" w:rsidR="00417C68" w:rsidRPr="00881A4F" w:rsidRDefault="00417C68" w:rsidP="00881A4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Zdjęcia z turnieju będą dostępne na stronach Słupskiego Ośrodka </w:t>
      </w:r>
      <w:r w:rsidR="0034230F">
        <w:rPr>
          <w:rFonts w:asciiTheme="minorHAnsi" w:hAnsiTheme="minorHAnsi" w:cstheme="minorHAnsi"/>
        </w:rPr>
        <w:t xml:space="preserve">Kultury </w:t>
      </w:r>
      <w:hyperlink r:id="rId6" w:history="1">
        <w:r w:rsidR="0034230F" w:rsidRPr="009D30F8">
          <w:rPr>
            <w:rStyle w:val="Hipercze"/>
            <w:rFonts w:asciiTheme="minorHAnsi" w:hAnsiTheme="minorHAnsi" w:cstheme="minorHAnsi"/>
          </w:rPr>
          <w:t>http://www.sok.slupsk.pl/</w:t>
        </w:r>
      </w:hyperlink>
      <w:r w:rsidR="0034230F">
        <w:rPr>
          <w:rFonts w:asciiTheme="minorHAnsi" w:hAnsiTheme="minorHAnsi" w:cstheme="minorHAnsi"/>
        </w:rPr>
        <w:t xml:space="preserve"> oraz mediach społecznościowych.  </w:t>
      </w:r>
    </w:p>
    <w:p w14:paraId="57AFE030" w14:textId="6E9A838B" w:rsidR="00881A4F" w:rsidRPr="00881A4F" w:rsidRDefault="00881A4F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1A4F">
        <w:rPr>
          <w:rFonts w:asciiTheme="minorHAnsi" w:hAnsiTheme="minorHAnsi" w:cstheme="minorHAnsi"/>
          <w:b/>
          <w:bCs/>
        </w:rPr>
        <w:t>Biorąc udział w turnieju uczestnik wyraża zgodę na:</w:t>
      </w:r>
    </w:p>
    <w:p w14:paraId="113870AD" w14:textId="56D5BAFB" w:rsidR="00881A4F" w:rsidRPr="00881A4F" w:rsidRDefault="00881A4F" w:rsidP="00CD7CE2">
      <w:pPr>
        <w:spacing w:line="360" w:lineRule="auto"/>
        <w:jc w:val="both"/>
        <w:rPr>
          <w:rFonts w:asciiTheme="minorHAnsi" w:hAnsiTheme="minorHAnsi" w:cstheme="minorHAnsi"/>
        </w:rPr>
      </w:pPr>
      <w:r w:rsidRPr="00EE6E35">
        <w:rPr>
          <w:rFonts w:asciiTheme="minorHAnsi" w:hAnsiTheme="minorHAnsi" w:cstheme="minorHAnsi"/>
          <w:b/>
          <w:bCs/>
        </w:rPr>
        <w:t>a)</w:t>
      </w:r>
      <w:r w:rsidRPr="00881A4F">
        <w:rPr>
          <w:rFonts w:asciiTheme="minorHAnsi" w:hAnsiTheme="minorHAnsi" w:cstheme="minorHAnsi"/>
        </w:rPr>
        <w:t xml:space="preserve"> </w:t>
      </w:r>
      <w:r w:rsidR="00417C68">
        <w:rPr>
          <w:rFonts w:asciiTheme="minorHAnsi" w:hAnsiTheme="minorHAnsi" w:cstheme="minorHAnsi"/>
        </w:rPr>
        <w:t>U</w:t>
      </w:r>
      <w:r w:rsidRPr="00881A4F">
        <w:rPr>
          <w:rFonts w:asciiTheme="minorHAnsi" w:hAnsiTheme="minorHAnsi" w:cstheme="minorHAnsi"/>
        </w:rPr>
        <w:t>trwalanie swojego wizerunku przez organizatorów,</w:t>
      </w:r>
    </w:p>
    <w:p w14:paraId="0B643B14" w14:textId="42D1A187" w:rsidR="00881A4F" w:rsidRPr="00881A4F" w:rsidRDefault="00881A4F" w:rsidP="00CD7CE2">
      <w:pPr>
        <w:spacing w:line="360" w:lineRule="auto"/>
        <w:jc w:val="both"/>
        <w:rPr>
          <w:rFonts w:asciiTheme="minorHAnsi" w:hAnsiTheme="minorHAnsi" w:cstheme="minorHAnsi"/>
        </w:rPr>
      </w:pPr>
      <w:r w:rsidRPr="00EE6E35">
        <w:rPr>
          <w:rFonts w:asciiTheme="minorHAnsi" w:hAnsiTheme="minorHAnsi" w:cstheme="minorHAnsi"/>
          <w:b/>
          <w:bCs/>
        </w:rPr>
        <w:t>b)</w:t>
      </w:r>
      <w:r w:rsidRPr="00881A4F">
        <w:rPr>
          <w:rFonts w:asciiTheme="minorHAnsi" w:hAnsiTheme="minorHAnsi" w:cstheme="minorHAnsi"/>
        </w:rPr>
        <w:t xml:space="preserve"> </w:t>
      </w:r>
      <w:r w:rsidR="00417C68">
        <w:rPr>
          <w:rFonts w:asciiTheme="minorHAnsi" w:hAnsiTheme="minorHAnsi" w:cstheme="minorHAnsi"/>
        </w:rPr>
        <w:t>K</w:t>
      </w:r>
      <w:r w:rsidRPr="00881A4F">
        <w:rPr>
          <w:rFonts w:asciiTheme="minorHAnsi" w:hAnsiTheme="minorHAnsi" w:cstheme="minorHAnsi"/>
        </w:rPr>
        <w:t>orzystanie przez organizatorów z wizerunku utrwalonego w związku z realizacją</w:t>
      </w:r>
      <w:r w:rsidR="00CD7CE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>turnieju oraz przenosi na organizatorów w zakresie nieograniczonym czasowo i</w:t>
      </w:r>
      <w:r w:rsidR="00CD7CE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>terytorialnie wszelkie prawa do korzystania i rozporządzania wizerunkiem</w:t>
      </w:r>
      <w:r w:rsidR="00CD7CE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>uczestnika i jego nagraniami (fotograficznymi,</w:t>
      </w:r>
      <w:r w:rsidR="00CD7CE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>audiowizualnymi, dźwiękowymi)</w:t>
      </w:r>
      <w:r w:rsidR="00CD7CE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>zarejestrowanymi w związku z turniejem,</w:t>
      </w:r>
    </w:p>
    <w:p w14:paraId="6D50876E" w14:textId="35F8FB4C" w:rsidR="00417C68" w:rsidRDefault="00881A4F" w:rsidP="00CD7CE2">
      <w:pPr>
        <w:spacing w:line="360" w:lineRule="auto"/>
        <w:jc w:val="both"/>
        <w:rPr>
          <w:rFonts w:asciiTheme="minorHAnsi" w:hAnsiTheme="minorHAnsi" w:cstheme="minorHAnsi"/>
        </w:rPr>
      </w:pPr>
      <w:r w:rsidRPr="00EE6E35">
        <w:rPr>
          <w:rFonts w:asciiTheme="minorHAnsi" w:hAnsiTheme="minorHAnsi" w:cstheme="minorHAnsi"/>
          <w:b/>
          <w:bCs/>
        </w:rPr>
        <w:t>c)</w:t>
      </w:r>
      <w:r w:rsidR="00417C68">
        <w:rPr>
          <w:rFonts w:asciiTheme="minorHAnsi" w:hAnsiTheme="minorHAnsi" w:cstheme="minorHAnsi"/>
        </w:rPr>
        <w:t xml:space="preserve"> P</w:t>
      </w:r>
      <w:r w:rsidRPr="00881A4F">
        <w:rPr>
          <w:rFonts w:asciiTheme="minorHAnsi" w:hAnsiTheme="minorHAnsi" w:cstheme="minorHAnsi"/>
        </w:rPr>
        <w:t>rzetwarzanie przez organizatorów jego danych osobowych zawartych w</w:t>
      </w:r>
      <w:r w:rsidR="00CD7CE2">
        <w:rPr>
          <w:rFonts w:asciiTheme="minorHAnsi" w:hAnsiTheme="minorHAnsi" w:cstheme="minorHAnsi"/>
        </w:rPr>
        <w:t xml:space="preserve"> </w:t>
      </w:r>
      <w:r w:rsidRPr="00881A4F">
        <w:rPr>
          <w:rFonts w:asciiTheme="minorHAnsi" w:hAnsiTheme="minorHAnsi" w:cstheme="minorHAnsi"/>
        </w:rPr>
        <w:t xml:space="preserve">zgłoszeniu do udziału w turnieju, potrzebnych dla organizacji tego turnieju. </w:t>
      </w:r>
    </w:p>
    <w:p w14:paraId="598121A8" w14:textId="5120BB4D" w:rsidR="00881A4F" w:rsidRPr="00881A4F" w:rsidRDefault="00417C68" w:rsidP="00CD7CE2">
      <w:pPr>
        <w:spacing w:line="360" w:lineRule="auto"/>
        <w:jc w:val="both"/>
        <w:rPr>
          <w:rFonts w:asciiTheme="minorHAnsi" w:hAnsiTheme="minorHAnsi" w:cstheme="minorHAnsi"/>
        </w:rPr>
      </w:pPr>
      <w:r w:rsidRPr="00EE6E35">
        <w:rPr>
          <w:rFonts w:asciiTheme="minorHAnsi" w:hAnsiTheme="minorHAnsi" w:cstheme="minorHAnsi"/>
          <w:b/>
          <w:bCs/>
        </w:rPr>
        <w:t>d)</w:t>
      </w:r>
      <w:r>
        <w:rPr>
          <w:rFonts w:asciiTheme="minorHAnsi" w:hAnsiTheme="minorHAnsi" w:cstheme="minorHAnsi"/>
        </w:rPr>
        <w:t xml:space="preserve"> </w:t>
      </w:r>
      <w:r w:rsidR="00881A4F" w:rsidRPr="00881A4F">
        <w:rPr>
          <w:rFonts w:asciiTheme="minorHAnsi" w:hAnsiTheme="minorHAnsi" w:cstheme="minorHAnsi"/>
        </w:rPr>
        <w:t>Dane</w:t>
      </w:r>
      <w:r>
        <w:rPr>
          <w:rFonts w:asciiTheme="minorHAnsi" w:hAnsiTheme="minorHAnsi" w:cstheme="minorHAnsi"/>
        </w:rPr>
        <w:t xml:space="preserve"> </w:t>
      </w:r>
      <w:r w:rsidR="00881A4F" w:rsidRPr="00881A4F">
        <w:rPr>
          <w:rFonts w:asciiTheme="minorHAnsi" w:hAnsiTheme="minorHAnsi" w:cstheme="minorHAnsi"/>
        </w:rPr>
        <w:t>osobowe przechowywane będą u organizatorów.</w:t>
      </w:r>
    </w:p>
    <w:p w14:paraId="70201381" w14:textId="77777777" w:rsidR="00881A4F" w:rsidRPr="00881A4F" w:rsidRDefault="00881A4F" w:rsidP="00881A4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sectPr w:rsidR="00881A4F" w:rsidRPr="00881A4F">
      <w:pgSz w:w="11906" w:h="16838"/>
      <w:pgMar w:top="1417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E1AE3"/>
    <w:multiLevelType w:val="hybridMultilevel"/>
    <w:tmpl w:val="489CEE3C"/>
    <w:lvl w:ilvl="0" w:tplc="C4B036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35EBE"/>
    <w:multiLevelType w:val="hybridMultilevel"/>
    <w:tmpl w:val="85EACAA2"/>
    <w:lvl w:ilvl="0" w:tplc="5D448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4E11"/>
    <w:multiLevelType w:val="hybridMultilevel"/>
    <w:tmpl w:val="3FA631F0"/>
    <w:lvl w:ilvl="0" w:tplc="5D448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895"/>
    <w:multiLevelType w:val="hybridMultilevel"/>
    <w:tmpl w:val="529A4148"/>
    <w:lvl w:ilvl="0" w:tplc="5D448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72FE9"/>
    <w:multiLevelType w:val="hybridMultilevel"/>
    <w:tmpl w:val="4FC48496"/>
    <w:lvl w:ilvl="0" w:tplc="980A28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DFC"/>
    <w:multiLevelType w:val="hybridMultilevel"/>
    <w:tmpl w:val="B5AE44AA"/>
    <w:lvl w:ilvl="0" w:tplc="5D448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81600"/>
    <w:multiLevelType w:val="hybridMultilevel"/>
    <w:tmpl w:val="7F462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160B0"/>
    <w:multiLevelType w:val="hybridMultilevel"/>
    <w:tmpl w:val="35FC638E"/>
    <w:lvl w:ilvl="0" w:tplc="5D448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46660">
    <w:abstractNumId w:val="5"/>
  </w:num>
  <w:num w:numId="2" w16cid:durableId="2074624622">
    <w:abstractNumId w:val="2"/>
  </w:num>
  <w:num w:numId="3" w16cid:durableId="1639991844">
    <w:abstractNumId w:val="1"/>
  </w:num>
  <w:num w:numId="4" w16cid:durableId="1061175726">
    <w:abstractNumId w:val="7"/>
  </w:num>
  <w:num w:numId="5" w16cid:durableId="1001658173">
    <w:abstractNumId w:val="3"/>
  </w:num>
  <w:num w:numId="6" w16cid:durableId="851994547">
    <w:abstractNumId w:val="6"/>
  </w:num>
  <w:num w:numId="7" w16cid:durableId="2025131761">
    <w:abstractNumId w:val="4"/>
  </w:num>
  <w:num w:numId="8" w16cid:durableId="28103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8"/>
    <w:rsid w:val="000205E4"/>
    <w:rsid w:val="000319FB"/>
    <w:rsid w:val="00090EC7"/>
    <w:rsid w:val="000F728D"/>
    <w:rsid w:val="0013372E"/>
    <w:rsid w:val="001469EB"/>
    <w:rsid w:val="00164868"/>
    <w:rsid w:val="00183CCC"/>
    <w:rsid w:val="001D367D"/>
    <w:rsid w:val="002525B2"/>
    <w:rsid w:val="00294B4C"/>
    <w:rsid w:val="003311C4"/>
    <w:rsid w:val="0034230F"/>
    <w:rsid w:val="00417426"/>
    <w:rsid w:val="00417C68"/>
    <w:rsid w:val="00464A8E"/>
    <w:rsid w:val="00572733"/>
    <w:rsid w:val="00757672"/>
    <w:rsid w:val="007A3973"/>
    <w:rsid w:val="00832C78"/>
    <w:rsid w:val="00881A4F"/>
    <w:rsid w:val="008841CA"/>
    <w:rsid w:val="0089629F"/>
    <w:rsid w:val="009219C0"/>
    <w:rsid w:val="009D26F1"/>
    <w:rsid w:val="009E2D4C"/>
    <w:rsid w:val="009F66CA"/>
    <w:rsid w:val="00AE062E"/>
    <w:rsid w:val="00B33E4D"/>
    <w:rsid w:val="00B84CF7"/>
    <w:rsid w:val="00BB45BB"/>
    <w:rsid w:val="00BC241B"/>
    <w:rsid w:val="00CA6704"/>
    <w:rsid w:val="00CD7CE2"/>
    <w:rsid w:val="00D22E03"/>
    <w:rsid w:val="00EC5CC4"/>
    <w:rsid w:val="00E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6BC5"/>
  <w15:docId w15:val="{6B42EC0F-BBD2-42A7-A9D7-D46A014F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horndale" w:eastAsia="HG Mincho Light J" w:hAnsi="Thorndale" w:cs="Times New Roman"/>
      <w:color w:val="000000"/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ListLabel1">
    <w:name w:val="ListLabel 1"/>
    <w:qFormat/>
    <w:rPr>
      <w:rFonts w:ascii="Cambria" w:hAnsi="Cambria"/>
      <w:i w:val="0"/>
      <w:sz w:val="20"/>
    </w:rPr>
  </w:style>
  <w:style w:type="character" w:customStyle="1" w:styleId="ListLabel2">
    <w:name w:val="ListLabel 2"/>
    <w:qFormat/>
    <w:rPr>
      <w:rFonts w:ascii="Cambria" w:hAnsi="Cambria"/>
      <w:sz w:val="20"/>
    </w:rPr>
  </w:style>
  <w:style w:type="character" w:customStyle="1" w:styleId="ListLabel3">
    <w:name w:val="ListLabel 3"/>
    <w:qFormat/>
    <w:rPr>
      <w:rFonts w:ascii="Cambria" w:hAnsi="Cambri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23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.slupsk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Biuro</cp:lastModifiedBy>
  <cp:revision>24</cp:revision>
  <cp:lastPrinted>2022-09-06T14:29:00Z</cp:lastPrinted>
  <dcterms:created xsi:type="dcterms:W3CDTF">2022-08-10T09:44:00Z</dcterms:created>
  <dcterms:modified xsi:type="dcterms:W3CDTF">2022-09-13T09:35:00Z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