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A9" w:rsidRPr="00D676A9" w:rsidRDefault="00D676A9" w:rsidP="00D676A9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D676A9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kwiecień 2022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6100"/>
      </w:tblGrid>
      <w:tr w:rsidR="00D676A9" w:rsidTr="00D676A9">
        <w:trPr>
          <w:trHeight w:val="65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TO NIE WYPANDA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USA, Kanada 2022, 100 min, film w polskiej wersji językowej</w:t>
            </w:r>
          </w:p>
        </w:tc>
      </w:tr>
      <w:tr w:rsidR="00D676A9" w:rsidTr="00D676A9">
        <w:trPr>
          <w:trHeight w:val="851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1, 6, 8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3, 7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5 - 6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DUCH ŚNIEGÓW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Francja 2021, 92 min, reż.: Vincent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Munier</w:t>
            </w:r>
            <w:proofErr w:type="spellEnd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Marie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Amiguet</w:t>
            </w:r>
            <w:proofErr w:type="spellEnd"/>
          </w:p>
        </w:tc>
      </w:tr>
      <w:tr w:rsidR="00D676A9" w:rsidTr="00D676A9">
        <w:trPr>
          <w:trHeight w:val="720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1, 6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3, 5, 7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19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INNI LUDZIE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Polska 2021, 106 min, reż.: Aleksandra Terpińska</w:t>
            </w:r>
          </w:p>
        </w:tc>
      </w:tr>
      <w:tr w:rsidR="00D676A9" w:rsidTr="00D676A9">
        <w:trPr>
          <w:trHeight w:val="123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Rigoletto</w:t>
            </w: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14:ligatures w14:val="none"/>
              </w:rPr>
              <w:t xml:space="preserve"> </w:t>
            </w: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– retransmisja The Metropolitan Opera, 150 min</w:t>
            </w:r>
          </w:p>
        </w:tc>
      </w:tr>
      <w:tr w:rsidR="00D676A9" w:rsidTr="00D676A9">
        <w:trPr>
          <w:trHeight w:val="17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8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Zając max: misja pisanka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Niemcy 2022, 76 min, reż.: Ute von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Münchow</w:t>
            </w:r>
            <w:proofErr w:type="spellEnd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-Pohl</w:t>
            </w:r>
          </w:p>
        </w:tc>
      </w:tr>
      <w:tr w:rsidR="00D676A9" w:rsidTr="00D676A9">
        <w:trPr>
          <w:trHeight w:val="867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8, 14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9, 12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SONATA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Polska 2021, 118 min, reż.: Bartosz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Blaschke</w:t>
            </w:r>
            <w:proofErr w:type="spellEnd"/>
          </w:p>
        </w:tc>
      </w:tr>
      <w:tr w:rsidR="00D676A9" w:rsidTr="00D676A9">
        <w:trPr>
          <w:trHeight w:val="5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SĘDZIOWIE POD PRESJĄ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Polska 2021, 86 min, reż.: Kacper Lisowski</w:t>
            </w:r>
          </w:p>
        </w:tc>
      </w:tr>
      <w:tr w:rsidR="00D676A9" w:rsidTr="00D676A9">
        <w:trPr>
          <w:trHeight w:val="13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12, 23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BELLE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Japonia 2021, 121 min, reż.: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Mamoru</w:t>
            </w:r>
            <w:proofErr w:type="spellEnd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Hosoda</w:t>
            </w:r>
            <w:proofErr w:type="spellEnd"/>
          </w:p>
        </w:tc>
      </w:tr>
      <w:tr w:rsidR="00D676A9" w:rsidTr="00D676A9">
        <w:trPr>
          <w:trHeight w:val="29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13, 22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14, 20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,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FILM BALKONOWY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Polska 2021, 100 min, reż.: Paweł Łoziński</w:t>
            </w:r>
          </w:p>
        </w:tc>
      </w:tr>
      <w:tr w:rsidR="00D676A9" w:rsidTr="00D676A9">
        <w:trPr>
          <w:trHeight w:val="13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20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MIŁOŚĆ W CZASACH ZAGŁADY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Izrael, Austria 2020, 86 min, reż.: Maya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Sarfaty</w:t>
            </w:r>
            <w:proofErr w:type="spellEnd"/>
          </w:p>
        </w:tc>
      </w:tr>
      <w:tr w:rsidR="00D676A9" w:rsidTr="00D676A9">
        <w:trPr>
          <w:trHeight w:val="13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14:ligatures w14:val="none"/>
              </w:rPr>
              <w:t xml:space="preserve">NIEDOKOŃCZONA HISTORIA: </w:t>
            </w: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 xml:space="preserve">MARZEC </w:t>
            </w: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’</w:t>
            </w: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68</w:t>
            </w:r>
            <w:r>
              <w:rPr>
                <w:rFonts w:asciiTheme="minorHAnsi" w:hAnsiTheme="minorHAnsi" w:cstheme="minorHAnsi"/>
                <w:b/>
                <w:bCs/>
                <w:caps/>
                <w:color w:val="auto"/>
                <w14:ligatures w14:val="none"/>
              </w:rPr>
              <w:t xml:space="preserve"> - 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>Polska 2008, 39 min</w:t>
            </w:r>
          </w:p>
          <w:p w:rsidR="00D676A9" w:rsidRPr="00D676A9" w:rsidRDefault="00D676A9" w:rsidP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KREDENS</w:t>
            </w:r>
            <w:r>
              <w:rPr>
                <w:rFonts w:asciiTheme="minorHAnsi" w:hAnsiTheme="minorHAnsi" w:cstheme="minorHAnsi"/>
                <w:b/>
                <w:bCs/>
                <w:caps/>
                <w:color w:val="auto"/>
                <w14:ligatures w14:val="none"/>
              </w:rPr>
              <w:t xml:space="preserve"> - </w:t>
            </w: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Polska, Dania 2007, 26 min, reż.: Jacob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Dammas</w:t>
            </w:r>
            <w:proofErr w:type="spellEnd"/>
          </w:p>
        </w:tc>
      </w:tr>
      <w:tr w:rsidR="00D676A9" w:rsidTr="00D676A9">
        <w:trPr>
          <w:trHeight w:val="13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23 - 24, 29 - 30 kwietnia, 3 maja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 maja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ap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aps/>
                <w:color w:val="auto"/>
                <w:sz w:val="28"/>
                <w:szCs w:val="28"/>
                <w14:ligatures w14:val="none"/>
              </w:rPr>
              <w:t>Za duży na bajki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Polska 2022, 103 min, reż.: Kristoffer Rus</w:t>
            </w:r>
          </w:p>
        </w:tc>
      </w:tr>
      <w:tr w:rsidR="00D676A9" w:rsidTr="00D676A9">
        <w:trPr>
          <w:trHeight w:val="288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22 - 23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24, 27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, 17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WSZYSTKO WSZĘDZIE NARAZ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USA 2021, 140 min, reżyseria: Dan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Kwan</w:t>
            </w:r>
            <w:proofErr w:type="spellEnd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Daniel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Scheinert</w:t>
            </w:r>
            <w:proofErr w:type="spellEnd"/>
          </w:p>
        </w:tc>
      </w:tr>
      <w:tr w:rsidR="00D676A9" w:rsidTr="00D676A9">
        <w:trPr>
          <w:trHeight w:val="13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LUCA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USA 2021, 101 min, pokaz bezpłatny z dubbingiem w języku ukraińskim</w:t>
            </w:r>
          </w:p>
        </w:tc>
      </w:tr>
      <w:tr w:rsidR="00D676A9" w:rsidTr="00D676A9">
        <w:trPr>
          <w:trHeight w:val="395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kwietnia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MEMORIA</w:t>
            </w:r>
          </w:p>
          <w:p w:rsidR="00D676A9" w:rsidRPr="00D676A9" w:rsidRDefault="00D676A9" w:rsidP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Wielka Brytania, Chiny, Szwajcaria 2021, 136 min</w:t>
            </w:r>
          </w:p>
        </w:tc>
      </w:tr>
      <w:tr w:rsidR="00D676A9" w:rsidTr="00D676A9">
        <w:trPr>
          <w:trHeight w:val="13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29 kwietnia, 1, 4 maja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kwietnia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3 - 4 maja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maja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SZALONY ŚWIAT LOUISA WAINA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Wielka Brytania 2021, 111 min, reżyseria: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Will</w:t>
            </w:r>
            <w:proofErr w:type="spellEnd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Sharpe</w:t>
            </w:r>
            <w:proofErr w:type="spellEnd"/>
          </w:p>
        </w:tc>
      </w:tr>
      <w:tr w:rsidR="00D676A9" w:rsidTr="00D676A9">
        <w:trPr>
          <w:trHeight w:val="64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29 kwietnia, 4 maja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kwietnia, 3, 5 maja</w:t>
            </w:r>
          </w:p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 maja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RED ROCKET</w:t>
            </w:r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USA 2021, 128 min, reżyseria: </w:t>
            </w:r>
            <w:proofErr w:type="spellStart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Sean</w:t>
            </w:r>
            <w:proofErr w:type="spellEnd"/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 xml:space="preserve"> Baker</w:t>
            </w:r>
          </w:p>
        </w:tc>
      </w:tr>
      <w:tr w:rsidR="00D676A9" w:rsidTr="00D676A9">
        <w:trPr>
          <w:trHeight w:val="641"/>
        </w:trPr>
        <w:tc>
          <w:tcPr>
            <w:tcW w:w="283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kwietnia</w:t>
            </w:r>
          </w:p>
        </w:tc>
        <w:tc>
          <w:tcPr>
            <w:tcW w:w="1560" w:type="dxa"/>
            <w:shd w:val="clear" w:color="auto" w:fill="93E3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D676A9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100" w:type="dxa"/>
            <w:shd w:val="clear" w:color="auto" w:fill="93E3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D676A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NASZE MAGICZNE ENCANTO</w:t>
            </w:r>
            <w:bookmarkStart w:id="0" w:name="_GoBack"/>
            <w:bookmarkEnd w:id="0"/>
          </w:p>
          <w:p w:rsidR="00D676A9" w:rsidRPr="00D676A9" w:rsidRDefault="00D676A9">
            <w:pPr>
              <w:ind w:left="56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D676A9">
              <w:rPr>
                <w:rFonts w:asciiTheme="minorHAnsi" w:hAnsiTheme="minorHAnsi" w:cstheme="minorHAnsi"/>
                <w:color w:val="auto"/>
                <w14:ligatures w14:val="none"/>
              </w:rPr>
              <w:t>USA 2021, 110 min, pokaz bezpłatny z dubbingiem w języku ukraińskim</w:t>
            </w:r>
          </w:p>
        </w:tc>
      </w:tr>
    </w:tbl>
    <w:p w:rsidR="006D42F9" w:rsidRPr="00D676A9" w:rsidRDefault="00D676A9">
      <w:pPr>
        <w:rPr>
          <w:sz w:val="2"/>
          <w:szCs w:val="2"/>
        </w:rPr>
      </w:pPr>
    </w:p>
    <w:sectPr w:rsidR="006D42F9" w:rsidRPr="00D676A9" w:rsidSect="00D67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9"/>
    <w:rsid w:val="003F6E31"/>
    <w:rsid w:val="004916C3"/>
    <w:rsid w:val="00D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9794"/>
  <w15:chartTrackingRefBased/>
  <w15:docId w15:val="{9C975D62-17E8-4438-B07A-38D854A6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6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2022-03-28T12:51:00Z</dcterms:created>
  <dcterms:modified xsi:type="dcterms:W3CDTF">2022-03-28T12:58:00Z</dcterms:modified>
</cp:coreProperties>
</file>