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5C55" w14:textId="289AE998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ORGANIZATOR: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  <w:t>Słupski Ośrodek</w:t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Kultury</w:t>
      </w:r>
    </w:p>
    <w:p w14:paraId="16B186B5" w14:textId="77777777" w:rsid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</w:pPr>
    </w:p>
    <w:p w14:paraId="404322AC" w14:textId="0A2BDBB4" w:rsid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TERMIN: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l-PL"/>
        </w:rPr>
        <w:t xml:space="preserve">25.06.2023 r. </w:t>
      </w:r>
    </w:p>
    <w:p w14:paraId="4F983100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4EC492FF" w14:textId="34404C59" w:rsid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MIEJSCE: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>Ośrodek Teatralny Rondo, ul. Niedziałkowskiego 5a, 76-200 Słupsk</w:t>
      </w:r>
    </w:p>
    <w:p w14:paraId="21BDD1F1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66481B00" w14:textId="6DC94E68" w:rsid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CEL: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– integracja środowisk tanecznych,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– propagowanie tańca, jako aktywnej formy spędzania czasu wolnego dzieci i młodzieży,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– rozwijanie zainteresowań, pasji i talentów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– przegląd działalności zespołów tanecznych,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– konfrontacja artystyczna.</w:t>
      </w:r>
    </w:p>
    <w:p w14:paraId="5ED1DE0C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7740AB15" w14:textId="65DCF58B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OCEN</w:t>
      </w:r>
      <w:r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IE PODLEGAJĄ</w:t>
      </w: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:</w:t>
      </w:r>
    </w:p>
    <w:p w14:paraId="1553FF3E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• Opracowanie i kompozycje choreograficzne</w:t>
      </w:r>
    </w:p>
    <w:p w14:paraId="5273B9E0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• Technika taneczna i wyraz artystyczny</w:t>
      </w:r>
    </w:p>
    <w:p w14:paraId="3CAEA3BC" w14:textId="6A96C3FE" w:rsid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• Dobór i estetyka kostiumów</w:t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</w:t>
      </w:r>
    </w:p>
    <w:p w14:paraId="34E9E647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6F42C6F1" w14:textId="3F69586F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KATEGORI</w:t>
      </w:r>
      <w:r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A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W konkursie mogą brać udział</w:t>
      </w:r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miniformacje</w:t>
      </w:r>
      <w:proofErr w:type="spellEnd"/>
      <w:r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 xml:space="preserve"> i formacje zespołów posługujących się językiem tańca współczesnego, zapraszamy dzieci od 5 do 16 lat. </w:t>
      </w:r>
    </w:p>
    <w:p w14:paraId="3059B542" w14:textId="70DA17E1" w:rsidR="0021790B" w:rsidRPr="0021790B" w:rsidRDefault="0021790B" w:rsidP="0021790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1D983CDC" w14:textId="4777EEAD" w:rsidR="0021790B" w:rsidRDefault="0021790B" w:rsidP="009918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WARUNKI UCZESTNICTWA:</w:t>
      </w:r>
      <w:r w:rsidR="009918CF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</w:t>
      </w:r>
      <w:r w:rsidR="009918CF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Prawidłowe wypełnienie i przesłanie Formularza Zgłoszeniowego w terminie</w:t>
      </w:r>
      <w:r w:rsidR="009918CF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ostatecznym do 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l-PL"/>
        </w:rPr>
        <w:t xml:space="preserve">15.06.2023r na adres </w:t>
      </w:r>
      <w:hyperlink r:id="rId6" w:history="1">
        <w:r w:rsidR="009918CF" w:rsidRPr="00E12E1F">
          <w:rPr>
            <w:rStyle w:val="Hipercze"/>
            <w:rFonts w:ascii="Arial" w:eastAsia="Times New Roman" w:hAnsi="Arial" w:cs="Arial"/>
            <w:b/>
            <w:bCs/>
            <w:sz w:val="21"/>
            <w:szCs w:val="21"/>
            <w:bdr w:val="none" w:sz="0" w:space="0" w:color="auto" w:frame="1"/>
            <w:lang w:eastAsia="pl-PL"/>
          </w:rPr>
          <w:t>teatrenza@gmail.com</w:t>
        </w:r>
      </w:hyperlink>
    </w:p>
    <w:p w14:paraId="16289B7E" w14:textId="77777777" w:rsidR="009918CF" w:rsidRPr="0021790B" w:rsidRDefault="009918CF" w:rsidP="009918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4E770E10" w14:textId="603B4772" w:rsidR="009918CF" w:rsidRDefault="0021790B" w:rsidP="009918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Uiszczenie opłaty startowej w wysokości: </w:t>
      </w:r>
      <w:r w:rsidR="00F06D23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l-PL"/>
        </w:rPr>
        <w:t>20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pl-PL"/>
        </w:rPr>
        <w:t xml:space="preserve"> zł od osoby, 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płatne na konto ORGANIZATORA do dnia </w:t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15.06.2023 r.  lub gotówką do dnia festiwalu. </w:t>
      </w:r>
    </w:p>
    <w:p w14:paraId="77ACCCDF" w14:textId="13A72484" w:rsidR="0021790B" w:rsidRPr="00F06D23" w:rsidRDefault="0021790B" w:rsidP="00F06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lang w:eastAsia="pl-PL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="009918CF" w:rsidRPr="009918CF">
        <w:rPr>
          <w:rStyle w:val="Pogrubienie"/>
          <w:rFonts w:ascii="Arial" w:hAnsi="Arial" w:cs="Arial"/>
          <w:color w:val="444444"/>
        </w:rPr>
        <w:t>Słupski Ośrodek Kultury</w:t>
      </w:r>
      <w:r w:rsidR="009918CF" w:rsidRPr="009918CF">
        <w:rPr>
          <w:rFonts w:ascii="Arial" w:hAnsi="Arial" w:cs="Arial"/>
          <w:color w:val="444444"/>
        </w:rPr>
        <w:br/>
        <w:t>ul. Stefana Banacha 17</w:t>
      </w:r>
      <w:r w:rsidR="009918CF" w:rsidRPr="009918CF">
        <w:rPr>
          <w:rFonts w:ascii="Arial" w:hAnsi="Arial" w:cs="Arial"/>
          <w:color w:val="444444"/>
        </w:rPr>
        <w:br/>
        <w:t>76-200 Słupsk</w:t>
      </w:r>
      <w:r w:rsidR="009918CF" w:rsidRPr="009918CF">
        <w:rPr>
          <w:rFonts w:ascii="Arial" w:hAnsi="Arial" w:cs="Arial"/>
          <w:color w:val="444444"/>
        </w:rPr>
        <w:br/>
        <w:t>mBank 84 1140 1153 0000 2182 2100 1001</w:t>
      </w:r>
      <w:r w:rsidR="009918CF" w:rsidRPr="009918CF">
        <w:rPr>
          <w:rFonts w:ascii="Arial" w:hAnsi="Arial" w:cs="Arial"/>
          <w:color w:val="444444"/>
        </w:rPr>
        <w:br/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KOMISJA SĘDZIOWSKA: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W sk</w:t>
      </w:r>
      <w:r w:rsidR="00F06D23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ład Komisji Sędziowskiej wchodzą 2 osoby</w:t>
      </w: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.  </w:t>
      </w:r>
    </w:p>
    <w:p w14:paraId="3B3C85CA" w14:textId="0B2E535A" w:rsid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pl-PL"/>
        </w:rPr>
        <w:t>Organizator zastrzega sobie prawo wprowadzenia niezbędnych korekt programu w zależności od sytuacji. Decyzje Kierownictwa Turnieju są nieodwołalne.</w:t>
      </w:r>
    </w:p>
    <w:p w14:paraId="527BEC74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3C8D498B" w14:textId="719C2C0B" w:rsid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</w:pPr>
      <w:r w:rsidRPr="0021790B"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Uwagi końcowe</w:t>
      </w:r>
      <w:r>
        <w:rPr>
          <w:rFonts w:ascii="Arial" w:eastAsia="Times New Roman" w:hAnsi="Arial" w:cs="Arial"/>
          <w:b/>
          <w:bCs/>
          <w:color w:val="800000"/>
          <w:sz w:val="21"/>
          <w:szCs w:val="21"/>
          <w:bdr w:val="none" w:sz="0" w:space="0" w:color="auto" w:frame="1"/>
          <w:lang w:eastAsia="pl-PL"/>
        </w:rPr>
        <w:t>:</w:t>
      </w:r>
    </w:p>
    <w:p w14:paraId="0F52886D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</w:p>
    <w:p w14:paraId="5C73E4FF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• Organizator nie odpowiada za przedmioty wartościowe pozostawione w szatni.</w:t>
      </w:r>
    </w:p>
    <w:p w14:paraId="6524FEC7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• Ubezpieczenia uczestników dokonują instytucje zgłaszające.</w:t>
      </w:r>
    </w:p>
    <w:p w14:paraId="0B7DAA96" w14:textId="251DE859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• Organizator nie sprawuje opieki nad uczestnikami Turnieju.</w:t>
      </w:r>
    </w:p>
    <w:p w14:paraId="6F05F596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• Na prowadzenie reklamy w każdej postaci należy uzyskać pisemną zgodę organizatora.</w:t>
      </w:r>
    </w:p>
    <w:p w14:paraId="52AB6511" w14:textId="77777777" w:rsidR="0021790B" w:rsidRPr="0021790B" w:rsidRDefault="0021790B" w:rsidP="002179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• Należy przestrzegać przepisów p. </w:t>
      </w:r>
      <w:proofErr w:type="spellStart"/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poż</w:t>
      </w:r>
      <w:proofErr w:type="spellEnd"/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. i zasad bezpieczeństwa.</w:t>
      </w:r>
    </w:p>
    <w:p w14:paraId="3297127E" w14:textId="78BBD7F7" w:rsidR="00133B4D" w:rsidRPr="00F06D23" w:rsidRDefault="0021790B" w:rsidP="00F06D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• Dokonanie zgłoszenia i udział w </w:t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festiwalu </w:t>
      </w:r>
      <w:r w:rsidR="00F06D23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wyrażeniem na zawsze i 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bezwarunkowo nieodpłatnej zgody na rej</w:t>
      </w:r>
      <w:r w:rsidR="00F06D23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estrację fotograficzną, video i 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telewizyjną </w:t>
      </w:r>
      <w:r w:rsidR="00F06D23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wszystkich prezentacji oraz ich 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wyk</w:t>
      </w:r>
      <w:r w:rsidR="00F06D23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orzystanie, publikację i emisję 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 dowolnych mediach przez organizatorów, a także na wykorzystanie danych</w:t>
      </w:r>
      <w:r w:rsidR="00F06D23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osobowych w materiałach z </w:t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>festiwalu</w:t>
      </w:r>
      <w:r w:rsidRPr="0021790B"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według dyrektywy o RODO.</w:t>
      </w:r>
      <w:r w:rsidR="009918CF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="009918CF">
        <w:rPr>
          <w:rFonts w:ascii="Arial" w:eastAsia="Times New Roman" w:hAnsi="Arial" w:cs="Arial"/>
          <w:color w:val="666666"/>
          <w:sz w:val="21"/>
          <w:szCs w:val="21"/>
          <w:lang w:eastAsia="pl-PL"/>
        </w:rPr>
        <w:br/>
      </w:r>
      <w:r w:rsidR="009918CF">
        <w:br/>
      </w:r>
      <w:bookmarkStart w:id="0" w:name="_GoBack"/>
      <w:bookmarkEnd w:id="0"/>
    </w:p>
    <w:sectPr w:rsidR="00133B4D" w:rsidRPr="00F0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B64"/>
    <w:multiLevelType w:val="multilevel"/>
    <w:tmpl w:val="99C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C057C3"/>
    <w:multiLevelType w:val="multilevel"/>
    <w:tmpl w:val="398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BE006F"/>
    <w:multiLevelType w:val="multilevel"/>
    <w:tmpl w:val="7B3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666904"/>
    <w:multiLevelType w:val="multilevel"/>
    <w:tmpl w:val="0F86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C4261F"/>
    <w:multiLevelType w:val="multilevel"/>
    <w:tmpl w:val="4200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50"/>
    <w:rsid w:val="0021790B"/>
    <w:rsid w:val="003B3962"/>
    <w:rsid w:val="004074D4"/>
    <w:rsid w:val="009918CF"/>
    <w:rsid w:val="00AC5A50"/>
    <w:rsid w:val="00F0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7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17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79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790B"/>
    <w:rPr>
      <w:b/>
      <w:bCs/>
    </w:rPr>
  </w:style>
  <w:style w:type="paragraph" w:customStyle="1" w:styleId="p1">
    <w:name w:val="p1"/>
    <w:basedOn w:val="Normalny"/>
    <w:rsid w:val="0021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21790B"/>
  </w:style>
  <w:style w:type="character" w:styleId="Hipercze">
    <w:name w:val="Hyperlink"/>
    <w:basedOn w:val="Domylnaczcionkaakapitu"/>
    <w:uiPriority w:val="99"/>
    <w:unhideWhenUsed/>
    <w:rsid w:val="009918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17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1790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1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790B"/>
    <w:rPr>
      <w:b/>
      <w:bCs/>
    </w:rPr>
  </w:style>
  <w:style w:type="paragraph" w:customStyle="1" w:styleId="p1">
    <w:name w:val="p1"/>
    <w:basedOn w:val="Normalny"/>
    <w:rsid w:val="0021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21790B"/>
  </w:style>
  <w:style w:type="character" w:styleId="Hipercze">
    <w:name w:val="Hyperlink"/>
    <w:basedOn w:val="Domylnaczcionkaakapitu"/>
    <w:uiPriority w:val="99"/>
    <w:unhideWhenUsed/>
    <w:rsid w:val="009918C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enz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Chmielnik</dc:creator>
  <cp:lastModifiedBy>Ola</cp:lastModifiedBy>
  <cp:revision>2</cp:revision>
  <dcterms:created xsi:type="dcterms:W3CDTF">2023-06-09T10:07:00Z</dcterms:created>
  <dcterms:modified xsi:type="dcterms:W3CDTF">2023-06-09T10:07:00Z</dcterms:modified>
</cp:coreProperties>
</file>