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4B" w:rsidRPr="0033784B" w:rsidRDefault="0033784B" w:rsidP="0033784B">
      <w:pPr>
        <w:jc w:val="center"/>
        <w:rPr>
          <w:rFonts w:asciiTheme="minorHAnsi" w:hAnsiTheme="minorHAnsi" w:cstheme="minorHAnsi"/>
          <w:b/>
          <w:color w:val="auto"/>
          <w:kern w:val="0"/>
          <w:sz w:val="22"/>
          <w:szCs w:val="24"/>
          <w14:ligatures w14:val="none"/>
          <w14:cntxtAlts w14:val="0"/>
        </w:rPr>
      </w:pPr>
      <w:r w:rsidRPr="0033784B">
        <w:rPr>
          <w:rFonts w:asciiTheme="minorHAnsi" w:hAnsiTheme="minorHAnsi" w:cstheme="minorHAnsi"/>
          <w:b/>
          <w:color w:val="auto"/>
          <w:kern w:val="0"/>
          <w:sz w:val="22"/>
          <w:szCs w:val="24"/>
          <w14:ligatures w14:val="none"/>
          <w14:cntxtAlts w14:val="0"/>
        </w:rPr>
        <w:t>repertuar kina Rejs – maj 2024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6237"/>
      </w:tblGrid>
      <w:tr w:rsidR="0033784B" w:rsidTr="0033784B">
        <w:trPr>
          <w:trHeight w:val="370"/>
        </w:trPr>
        <w:tc>
          <w:tcPr>
            <w:tcW w:w="2830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1, 3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4 - 5 maja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KICIA KOCIA W PRZEDSZKOLU</w:t>
            </w:r>
          </w:p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2024, 42 min, film w polskiej wersji językowej dla widzów 4+</w:t>
            </w:r>
          </w:p>
        </w:tc>
      </w:tr>
      <w:tr w:rsidR="0033784B" w:rsidTr="0033784B">
        <w:trPr>
          <w:trHeight w:val="13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maja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SPADAJĄCA GWIAZDA</w:t>
            </w:r>
          </w:p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Francja, Belgia 2023, 98 min, reżyseria: Dominique Abel, Fiona Gordon</w:t>
            </w:r>
            <w:bookmarkStart w:id="0" w:name="_GoBack"/>
            <w:bookmarkEnd w:id="0"/>
          </w:p>
        </w:tc>
      </w:tr>
      <w:tr w:rsidR="0033784B" w:rsidTr="0033784B">
        <w:trPr>
          <w:trHeight w:val="13"/>
        </w:trPr>
        <w:tc>
          <w:tcPr>
            <w:tcW w:w="2830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 maja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 w:rsidP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MONSTER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 xml:space="preserve"> 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Japonia 2023, 126 min, reżyseria: Kore-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eda</w:t>
            </w:r>
            <w:proofErr w:type="spellEnd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Hirokazu</w:t>
            </w:r>
            <w:proofErr w:type="spellEnd"/>
          </w:p>
        </w:tc>
      </w:tr>
      <w:tr w:rsidR="0033784B" w:rsidTr="0033784B">
        <w:trPr>
          <w:trHeight w:val="453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3, 5, 8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4, 7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7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 maja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JOIKA</w:t>
            </w:r>
          </w:p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USA, Nowa Zelandia, Polska 2023, 110 min</w:t>
            </w:r>
          </w:p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reżyseria: James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Napier</w:t>
            </w:r>
            <w:proofErr w:type="spellEnd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Robertson</w:t>
            </w:r>
          </w:p>
        </w:tc>
      </w:tr>
      <w:tr w:rsidR="0033784B" w:rsidTr="0033784B">
        <w:trPr>
          <w:trHeight w:val="213"/>
        </w:trPr>
        <w:tc>
          <w:tcPr>
            <w:tcW w:w="2830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3, 8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4, 7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5 maja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45</w:t>
            </w:r>
          </w:p>
        </w:tc>
        <w:tc>
          <w:tcPr>
            <w:tcW w:w="623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CIVIL WAR</w:t>
            </w:r>
          </w:p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USA, Wielka Brytania 2024, 109 min, reżyseria: Alex Garland</w:t>
            </w:r>
          </w:p>
        </w:tc>
      </w:tr>
      <w:tr w:rsidR="0033784B" w:rsidTr="0033784B">
        <w:trPr>
          <w:trHeight w:val="13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4 maja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VANYA</w:t>
            </w:r>
          </w:p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retransmisja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Theatre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Live, 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Wielka Brytania 2023, 121 min</w:t>
            </w:r>
          </w:p>
        </w:tc>
      </w:tr>
      <w:tr w:rsidR="0033784B" w:rsidTr="0033784B">
        <w:trPr>
          <w:trHeight w:val="217"/>
        </w:trPr>
        <w:tc>
          <w:tcPr>
            <w:tcW w:w="2830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9 - 10, 12, 14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11, 15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14 maja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THE OLD OAK</w:t>
            </w:r>
          </w:p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Wielka Brytania, Belgia, Francja 2023, 113 min, reżyseria: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Ken</w:t>
            </w:r>
            <w:proofErr w:type="spellEnd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Loach</w:t>
            </w:r>
            <w:proofErr w:type="spellEnd"/>
          </w:p>
        </w:tc>
      </w:tr>
      <w:tr w:rsidR="0033784B" w:rsidTr="0033784B">
        <w:trPr>
          <w:trHeight w:val="275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10, 14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11, 15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 maja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CHALLENGERS</w:t>
            </w:r>
          </w:p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USA 2024, 131 min</w:t>
            </w:r>
          </w:p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reżyseria: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Luca</w:t>
            </w:r>
            <w:proofErr w:type="spellEnd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Guadagnino</w:t>
            </w:r>
            <w:proofErr w:type="spellEnd"/>
          </w:p>
        </w:tc>
      </w:tr>
      <w:tr w:rsidR="0033784B" w:rsidTr="0033784B">
        <w:trPr>
          <w:trHeight w:val="13"/>
        </w:trPr>
        <w:tc>
          <w:tcPr>
            <w:tcW w:w="2830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11 maja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SŁOŃCE WSCHODZI RAZ NA DZIEŃ</w:t>
            </w:r>
          </w:p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Polska 1967, 90 min, reżyseria: Henryk Kluba</w:t>
            </w:r>
          </w:p>
        </w:tc>
      </w:tr>
      <w:tr w:rsidR="0033784B" w:rsidTr="0033784B">
        <w:trPr>
          <w:trHeight w:val="13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12 maja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 w:rsidP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MISJA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 xml:space="preserve"> 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USA 2023, 103 min,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debata PO FILMIE</w:t>
            </w:r>
          </w:p>
        </w:tc>
      </w:tr>
      <w:tr w:rsidR="0033784B" w:rsidTr="0033784B">
        <w:trPr>
          <w:trHeight w:val="53"/>
        </w:trPr>
        <w:tc>
          <w:tcPr>
            <w:tcW w:w="2830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16 maja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WŚRÓD WYSCHNIĘTYCH TRAW</w:t>
            </w:r>
          </w:p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Turcja, Francja, Niemcy, Szwecja 2023, 197 min, reżyseria: Nuri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Bilge</w:t>
            </w:r>
            <w:proofErr w:type="spellEnd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Ceylan</w:t>
            </w:r>
            <w:proofErr w:type="spellEnd"/>
          </w:p>
        </w:tc>
      </w:tr>
      <w:tr w:rsidR="0033784B" w:rsidTr="0033784B">
        <w:trPr>
          <w:trHeight w:val="1442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17 - 19 maja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 xml:space="preserve">Weekend z 21. Millennium </w:t>
            </w:r>
            <w:proofErr w:type="spellStart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Docs</w:t>
            </w:r>
            <w:proofErr w:type="spellEnd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 xml:space="preserve"> </w:t>
            </w:r>
            <w:proofErr w:type="spellStart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Against</w:t>
            </w:r>
            <w:proofErr w:type="spellEnd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 xml:space="preserve"> </w:t>
            </w:r>
            <w:proofErr w:type="spellStart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Gravity</w:t>
            </w:r>
            <w:proofErr w:type="spellEnd"/>
          </w:p>
          <w:p w:rsidR="0033784B" w:rsidRPr="0033784B" w:rsidRDefault="0033784B">
            <w:pPr>
              <w:ind w:left="16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- Efekt </w:t>
            </w:r>
            <w:proofErr w:type="spellStart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YouTube’a</w:t>
            </w:r>
            <w:proofErr w:type="spellEnd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- 17 maja /piątek/, godz. 16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ind w:left="16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Copa</w:t>
            </w:r>
            <w:proofErr w:type="spellEnd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 71 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- 17 maja /piątek/, godz. 18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ind w:left="16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- Naturalna dzikość serca 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- 18 maja /sobota/, godz. 18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ind w:left="16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- W ogniu. Historia Anity </w:t>
            </w:r>
            <w:proofErr w:type="spellStart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Pallenberg</w:t>
            </w:r>
            <w:proofErr w:type="spellEnd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- 18 maja /sobota/, godz. 20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ind w:left="16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- Każda mała rzecz 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- 19 maja /niedziela/, godz. 14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ind w:left="165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 xml:space="preserve">- </w:t>
            </w:r>
            <w:proofErr w:type="spellStart"/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  <w:t>Rave</w:t>
            </w:r>
            <w:proofErr w:type="spellEnd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- 19 maja /niedziela/, godz. 16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:vertAlign w:val="superscript"/>
                <w14:ligatures w14:val="none"/>
              </w:rPr>
              <w:t>00</w:t>
            </w:r>
          </w:p>
        </w:tc>
      </w:tr>
      <w:tr w:rsidR="0033784B" w:rsidTr="0033784B">
        <w:trPr>
          <w:trHeight w:val="379"/>
        </w:trPr>
        <w:tc>
          <w:tcPr>
            <w:tcW w:w="2830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17, 22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18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19, 21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21 maja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15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38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MONSTER</w:t>
            </w:r>
          </w:p>
          <w:p w:rsidR="0033784B" w:rsidRPr="0033784B" w:rsidRDefault="0033784B">
            <w:pPr>
              <w:ind w:left="50" w:firstLine="3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Japonia 2023, 126 min, reżyseria: Kore-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eda</w:t>
            </w:r>
            <w:proofErr w:type="spellEnd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Hirokazu</w:t>
            </w:r>
            <w:proofErr w:type="spellEnd"/>
          </w:p>
        </w:tc>
      </w:tr>
      <w:tr w:rsidR="0033784B" w:rsidTr="0033784B">
        <w:trPr>
          <w:trHeight w:val="827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18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19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24 - 25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26 maja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12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14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 w:firstLine="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STRAŻNICZKA SMOKÓW</w:t>
            </w:r>
          </w:p>
          <w:p w:rsidR="0033784B" w:rsidRPr="0033784B" w:rsidRDefault="0033784B">
            <w:pPr>
              <w:ind w:left="50" w:firstLine="3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Hiszpania, Chiny 2024, 99 min</w:t>
            </w:r>
          </w:p>
          <w:p w:rsidR="0033784B" w:rsidRPr="0033784B" w:rsidRDefault="0033784B">
            <w:pPr>
              <w:ind w:left="50" w:firstLine="3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film dla młodych widzów z polskim dubbingiem, wiek 5+</w:t>
            </w:r>
          </w:p>
        </w:tc>
      </w:tr>
      <w:tr w:rsidR="0033784B" w:rsidTr="0033784B">
        <w:trPr>
          <w:trHeight w:val="303"/>
        </w:trPr>
        <w:tc>
          <w:tcPr>
            <w:tcW w:w="2830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21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22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23 maja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 w:firstLine="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ANSELM</w:t>
            </w:r>
          </w:p>
          <w:p w:rsidR="0033784B" w:rsidRPr="0033784B" w:rsidRDefault="0033784B">
            <w:pPr>
              <w:ind w:left="50" w:firstLine="3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Niemcy, Francja, Włochy 2023, 93 min, reżyseria: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Wim</w:t>
            </w:r>
            <w:proofErr w:type="spellEnd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Wenders</w:t>
            </w:r>
          </w:p>
        </w:tc>
      </w:tr>
      <w:tr w:rsidR="0033784B" w:rsidTr="0033784B">
        <w:trPr>
          <w:trHeight w:val="301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23, 25 - 26, 29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24, 28, 30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28 maja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15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13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 w:firstLine="3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JUTRO BĘDZIE NASZE</w:t>
            </w:r>
          </w:p>
          <w:p w:rsidR="0033784B" w:rsidRPr="0033784B" w:rsidRDefault="0033784B">
            <w:pPr>
              <w:ind w:left="50" w:firstLine="3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Włochy 2023, 118 min, reżyseria: Paola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Cortellesi</w:t>
            </w:r>
            <w:proofErr w:type="spellEnd"/>
          </w:p>
        </w:tc>
      </w:tr>
      <w:tr w:rsidR="0033784B" w:rsidTr="0033784B">
        <w:trPr>
          <w:trHeight w:val="618"/>
        </w:trPr>
        <w:tc>
          <w:tcPr>
            <w:tcW w:w="2830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24, 28, 30 maja</w:t>
            </w:r>
          </w:p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25, 29 maja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18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20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30</w:t>
            </w:r>
          </w:p>
        </w:tc>
        <w:tc>
          <w:tcPr>
            <w:tcW w:w="623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ind w:left="50" w:firstLine="3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POWOLI</w:t>
            </w:r>
          </w:p>
          <w:p w:rsidR="0033784B" w:rsidRPr="0033784B" w:rsidRDefault="0033784B">
            <w:pPr>
              <w:ind w:left="50" w:firstLine="3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Litwa, Hiszpania, Szwecja 2023, 108 min, reżyseria: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Marija</w:t>
            </w:r>
            <w:proofErr w:type="spellEnd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Kavtaradze</w:t>
            </w:r>
            <w:proofErr w:type="spellEnd"/>
          </w:p>
        </w:tc>
      </w:tr>
      <w:tr w:rsidR="0033784B" w:rsidTr="0033784B">
        <w:trPr>
          <w:trHeight w:val="224"/>
        </w:trPr>
        <w:tc>
          <w:tcPr>
            <w:tcW w:w="2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26 maja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 w:rsidP="0033784B">
            <w:pPr>
              <w:ind w:left="50" w:firstLine="3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MUZEUM PRADO. KOLEKCJA CUDÓW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Włochy, Hiszpania 2019, 92</w:t>
            </w:r>
          </w:p>
        </w:tc>
      </w:tr>
      <w:tr w:rsidR="0033784B" w:rsidTr="0033784B">
        <w:trPr>
          <w:trHeight w:val="13"/>
        </w:trPr>
        <w:tc>
          <w:tcPr>
            <w:tcW w:w="2830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right="8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30 maja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>
            <w:pPr>
              <w:widowControl w:val="0"/>
              <w:spacing w:line="216" w:lineRule="auto"/>
              <w:ind w:left="50" w:firstLine="11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ligatures w14:val="none"/>
              </w:rPr>
              <w:t>godz. 16</w:t>
            </w: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vertAlign w:val="superscript"/>
                <w14:ligatures w14:val="none"/>
              </w:rPr>
              <w:t>00</w:t>
            </w:r>
          </w:p>
        </w:tc>
        <w:tc>
          <w:tcPr>
            <w:tcW w:w="6237" w:type="dxa"/>
            <w:shd w:val="clear" w:color="auto" w:fill="E2EF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784B" w:rsidRPr="0033784B" w:rsidRDefault="0033784B" w:rsidP="0033784B">
            <w:pPr>
              <w:ind w:left="50" w:firstLine="3"/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</w:pPr>
            <w:r w:rsidRPr="0033784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>SIMONA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18"/>
                <w14:ligatures w14:val="none"/>
              </w:rPr>
              <w:t xml:space="preserve"> </w:t>
            </w:r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 xml:space="preserve">Polska 2022, 91 min, reżyseria: Natalia </w:t>
            </w:r>
            <w:proofErr w:type="spellStart"/>
            <w:r w:rsidRPr="0033784B">
              <w:rPr>
                <w:rFonts w:asciiTheme="minorHAnsi" w:hAnsiTheme="minorHAnsi" w:cstheme="minorHAnsi"/>
                <w:color w:val="auto"/>
                <w:sz w:val="18"/>
                <w:szCs w:val="18"/>
                <w14:ligatures w14:val="none"/>
              </w:rPr>
              <w:t>Koryncka-Gruz</w:t>
            </w:r>
            <w:proofErr w:type="spellEnd"/>
          </w:p>
        </w:tc>
      </w:tr>
    </w:tbl>
    <w:p w:rsidR="00EE2D01" w:rsidRPr="0033784B" w:rsidRDefault="00EE2D01">
      <w:pPr>
        <w:rPr>
          <w:sz w:val="2"/>
          <w:szCs w:val="2"/>
        </w:rPr>
      </w:pPr>
    </w:p>
    <w:sectPr w:rsidR="00EE2D01" w:rsidRPr="0033784B" w:rsidSect="00337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4B"/>
    <w:rsid w:val="0033784B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D30"/>
  <w15:chartTrackingRefBased/>
  <w15:docId w15:val="{420E86CB-97E4-48B2-B711-B9E66998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8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2024-04-23T06:54:00Z</dcterms:created>
  <dcterms:modified xsi:type="dcterms:W3CDTF">2024-04-23T07:00:00Z</dcterms:modified>
</cp:coreProperties>
</file>